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99" w:rsidRPr="001B1CE5" w:rsidRDefault="00416F99" w:rsidP="00EE26F4">
      <w:pPr>
        <w:jc w:val="both"/>
        <w:rPr>
          <w:b/>
          <w:sz w:val="28"/>
          <w:szCs w:val="28"/>
          <w:u w:val="single"/>
        </w:rPr>
      </w:pPr>
      <w:r w:rsidRPr="001B1CE5">
        <w:rPr>
          <w:b/>
          <w:sz w:val="28"/>
          <w:szCs w:val="28"/>
          <w:u w:val="single"/>
        </w:rPr>
        <w:t>Guidelines for</w:t>
      </w:r>
      <w:r w:rsidR="00E50D51">
        <w:rPr>
          <w:b/>
          <w:sz w:val="28"/>
          <w:szCs w:val="28"/>
          <w:u w:val="single"/>
        </w:rPr>
        <w:t xml:space="preserve"> </w:t>
      </w:r>
      <w:r w:rsidR="00396C9A">
        <w:rPr>
          <w:b/>
          <w:sz w:val="28"/>
          <w:szCs w:val="28"/>
          <w:u w:val="single"/>
        </w:rPr>
        <w:t>Geriatric</w:t>
      </w:r>
      <w:r w:rsidR="00A63B05">
        <w:rPr>
          <w:b/>
          <w:sz w:val="28"/>
          <w:szCs w:val="28"/>
          <w:u w:val="single"/>
        </w:rPr>
        <w:t xml:space="preserve"> Medicine</w:t>
      </w:r>
      <w:r w:rsidR="00DE4AF3">
        <w:rPr>
          <w:b/>
          <w:sz w:val="28"/>
          <w:szCs w:val="28"/>
          <w:u w:val="single"/>
        </w:rPr>
        <w:t xml:space="preserve"> Physician’s</w:t>
      </w:r>
      <w:r w:rsidR="00A629D4">
        <w:rPr>
          <w:b/>
          <w:sz w:val="28"/>
          <w:szCs w:val="28"/>
          <w:u w:val="single"/>
        </w:rPr>
        <w:t xml:space="preserve"> </w:t>
      </w:r>
      <w:r w:rsidRPr="001B1CE5">
        <w:rPr>
          <w:b/>
          <w:sz w:val="28"/>
          <w:szCs w:val="28"/>
          <w:u w:val="single"/>
        </w:rPr>
        <w:t xml:space="preserve">Scope of Practice at </w:t>
      </w:r>
      <w:r w:rsidR="00C307E7">
        <w:rPr>
          <w:b/>
          <w:sz w:val="28"/>
          <w:szCs w:val="28"/>
          <w:u w:val="single"/>
        </w:rPr>
        <w:t>St Vincent’s Hospital (Melbourne).</w:t>
      </w:r>
    </w:p>
    <w:p w:rsidR="009022B8" w:rsidRDefault="00416F99" w:rsidP="00EE26F4">
      <w:pPr>
        <w:jc w:val="both"/>
      </w:pPr>
      <w:r>
        <w:t xml:space="preserve"> This document details the scope of practice </w:t>
      </w:r>
      <w:r w:rsidRPr="000C7D6F">
        <w:t>for</w:t>
      </w:r>
      <w:r w:rsidR="001B534F">
        <w:t xml:space="preserve"> </w:t>
      </w:r>
      <w:r w:rsidR="00396C9A">
        <w:t>Geriatric</w:t>
      </w:r>
      <w:r w:rsidR="00AE4413">
        <w:t xml:space="preserve"> Medicine</w:t>
      </w:r>
      <w:r w:rsidR="00F355E8">
        <w:t xml:space="preserve"> and records</w:t>
      </w:r>
      <w:r w:rsidR="00D73219">
        <w:t xml:space="preserve"> those procedures which are:</w:t>
      </w:r>
    </w:p>
    <w:p w:rsidR="009022B8" w:rsidRDefault="00D73219" w:rsidP="009022B8">
      <w:pPr>
        <w:numPr>
          <w:ilvl w:val="0"/>
          <w:numId w:val="31"/>
        </w:numPr>
        <w:jc w:val="both"/>
      </w:pPr>
      <w:r>
        <w:t>c</w:t>
      </w:r>
      <w:r w:rsidR="009022B8">
        <w:t>ommon to all</w:t>
      </w:r>
      <w:r w:rsidR="000C7D6F" w:rsidRPr="000C7D6F">
        <w:t xml:space="preserve"> </w:t>
      </w:r>
      <w:r w:rsidR="00396C9A">
        <w:t>Geriatric</w:t>
      </w:r>
      <w:r w:rsidR="00A63B05">
        <w:t xml:space="preserve"> Medicine Physicians</w:t>
      </w:r>
      <w:r>
        <w:t>;</w:t>
      </w:r>
    </w:p>
    <w:p w:rsidR="00416F99" w:rsidRDefault="00416F99" w:rsidP="00EE26F4">
      <w:pPr>
        <w:jc w:val="both"/>
      </w:pPr>
      <w:r>
        <w:t xml:space="preserve">This list cannot replace good judgment and all </w:t>
      </w:r>
      <w:r w:rsidR="00396C9A">
        <w:t>Geriatric</w:t>
      </w:r>
      <w:r w:rsidR="00BB3999">
        <w:t xml:space="preserve"> Medicine Physicians</w:t>
      </w:r>
      <w:r>
        <w:t xml:space="preserve"> are </w:t>
      </w:r>
      <w:r w:rsidR="00C307E7">
        <w:t>mandated to discuss with their Head of U</w:t>
      </w:r>
      <w:r>
        <w:t>nit should they anticipate any problems with a proposed</w:t>
      </w:r>
      <w:r w:rsidR="00396C9A">
        <w:t xml:space="preserve"> surgical</w:t>
      </w:r>
      <w:r>
        <w:t xml:space="preserve"> procedure.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2"/>
      </w:tblGrid>
      <w:tr w:rsidR="008C75D7" w:rsidRPr="006D4C27" w:rsidTr="008C75D7">
        <w:tc>
          <w:tcPr>
            <w:tcW w:w="12582" w:type="dxa"/>
            <w:shd w:val="clear" w:color="auto" w:fill="C4BC96"/>
          </w:tcPr>
          <w:p w:rsidR="008C75D7" w:rsidRPr="006D4C27" w:rsidRDefault="003F2729" w:rsidP="00E50D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Usual</w:t>
            </w:r>
            <w:r w:rsidR="008C75D7" w:rsidRPr="006D4C27">
              <w:rPr>
                <w:b/>
                <w:sz w:val="28"/>
                <w:szCs w:val="28"/>
              </w:rPr>
              <w:t xml:space="preserve"> </w:t>
            </w:r>
            <w:r w:rsidR="00396C9A">
              <w:rPr>
                <w:b/>
                <w:sz w:val="28"/>
                <w:szCs w:val="28"/>
              </w:rPr>
              <w:t>Geriatric</w:t>
            </w:r>
            <w:r w:rsidR="00BB5A20">
              <w:rPr>
                <w:b/>
                <w:sz w:val="28"/>
                <w:szCs w:val="28"/>
              </w:rPr>
              <w:t xml:space="preserve"> Medicine P</w:t>
            </w:r>
            <w:r w:rsidR="008C75D7" w:rsidRPr="006D4C27">
              <w:rPr>
                <w:b/>
                <w:sz w:val="28"/>
                <w:szCs w:val="28"/>
              </w:rPr>
              <w:t>rocedures</w:t>
            </w:r>
          </w:p>
        </w:tc>
      </w:tr>
      <w:tr w:rsidR="008C75D7" w:rsidRPr="004E6BDF" w:rsidTr="00191AAF">
        <w:trPr>
          <w:trHeight w:val="2018"/>
        </w:trPr>
        <w:tc>
          <w:tcPr>
            <w:tcW w:w="12582" w:type="dxa"/>
          </w:tcPr>
          <w:p w:rsidR="00E50D51" w:rsidRPr="00A61276" w:rsidRDefault="00396C9A" w:rsidP="00A63B05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proofErr w:type="spellStart"/>
            <w:r>
              <w:t>Urodynamics</w:t>
            </w:r>
            <w:proofErr w:type="spellEnd"/>
            <w:r w:rsidR="00E50D51">
              <w:t xml:space="preserve"> </w:t>
            </w:r>
          </w:p>
        </w:tc>
      </w:tr>
    </w:tbl>
    <w:p w:rsidR="008C75D7" w:rsidRDefault="008C75D7">
      <w:r>
        <w:t>Approved by:</w:t>
      </w:r>
      <w:r w:rsidR="001E571C">
        <w:t xml:space="preserve"> Richard Kane</w:t>
      </w:r>
    </w:p>
    <w:p w:rsidR="003B70FD" w:rsidRDefault="008C75D7">
      <w:r>
        <w:t>Date:</w:t>
      </w:r>
      <w:r w:rsidR="001E571C">
        <w:t xml:space="preserve"> 20</w:t>
      </w:r>
      <w:r w:rsidR="001E571C" w:rsidRPr="001E571C">
        <w:rPr>
          <w:vertAlign w:val="superscript"/>
        </w:rPr>
        <w:t>th</w:t>
      </w:r>
      <w:r w:rsidR="001E571C">
        <w:t xml:space="preserve"> June 2019</w:t>
      </w:r>
    </w:p>
    <w:p w:rsidR="003B70FD" w:rsidRPr="003B70FD" w:rsidRDefault="003B70FD" w:rsidP="003B70FD"/>
    <w:p w:rsidR="003B70FD" w:rsidRPr="003B70FD" w:rsidRDefault="003B70FD" w:rsidP="003B70FD"/>
    <w:p w:rsidR="003B70FD" w:rsidRPr="003B70FD" w:rsidRDefault="003B70FD" w:rsidP="003B70FD">
      <w:bookmarkStart w:id="0" w:name="_GoBack"/>
      <w:bookmarkEnd w:id="0"/>
    </w:p>
    <w:p w:rsidR="003B70FD" w:rsidRPr="003B70FD" w:rsidRDefault="003B70FD" w:rsidP="003B70FD"/>
    <w:p w:rsidR="008C75D7" w:rsidRPr="003B70FD" w:rsidRDefault="003B70FD" w:rsidP="003B70FD">
      <w:pPr>
        <w:tabs>
          <w:tab w:val="left" w:pos="1080"/>
        </w:tabs>
      </w:pPr>
      <w:r>
        <w:tab/>
      </w:r>
    </w:p>
    <w:sectPr w:rsidR="008C75D7" w:rsidRPr="003B70FD" w:rsidSect="00D73219">
      <w:headerReference w:type="default" r:id="rId7"/>
      <w:pgSz w:w="16838" w:h="11906" w:orient="landscape"/>
      <w:pgMar w:top="102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8D" w:rsidRDefault="001D0C8D" w:rsidP="00C307E7">
      <w:pPr>
        <w:spacing w:after="0" w:line="240" w:lineRule="auto"/>
      </w:pPr>
      <w:r>
        <w:separator/>
      </w:r>
    </w:p>
  </w:endnote>
  <w:endnote w:type="continuationSeparator" w:id="0">
    <w:p w:rsidR="001D0C8D" w:rsidRDefault="001D0C8D" w:rsidP="00C3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8D" w:rsidRDefault="001D0C8D" w:rsidP="00C307E7">
      <w:pPr>
        <w:spacing w:after="0" w:line="240" w:lineRule="auto"/>
      </w:pPr>
      <w:r>
        <w:separator/>
      </w:r>
    </w:p>
  </w:footnote>
  <w:footnote w:type="continuationSeparator" w:id="0">
    <w:p w:rsidR="001D0C8D" w:rsidRDefault="001D0C8D" w:rsidP="00C3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0D5" w:rsidRDefault="00E96F3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6067425</wp:posOffset>
          </wp:positionH>
          <wp:positionV relativeFrom="paragraph">
            <wp:posOffset>-231140</wp:posOffset>
          </wp:positionV>
          <wp:extent cx="2352675" cy="771525"/>
          <wp:effectExtent l="0" t="0" r="9525" b="9525"/>
          <wp:wrapTight wrapText="bothSides">
            <wp:wrapPolygon edited="0">
              <wp:start x="0" y="0"/>
              <wp:lineTo x="0" y="21333"/>
              <wp:lineTo x="21513" y="21333"/>
              <wp:lineTo x="215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0D5" w:rsidRDefault="009710D5">
    <w:pPr>
      <w:pStyle w:val="Header"/>
    </w:pPr>
  </w:p>
  <w:p w:rsidR="009710D5" w:rsidRDefault="00971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F98"/>
    <w:multiLevelType w:val="hybridMultilevel"/>
    <w:tmpl w:val="4CCC97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F53E4C"/>
    <w:multiLevelType w:val="hybridMultilevel"/>
    <w:tmpl w:val="741024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34015"/>
    <w:multiLevelType w:val="hybridMultilevel"/>
    <w:tmpl w:val="5F8C0F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04ED3"/>
    <w:multiLevelType w:val="hybridMultilevel"/>
    <w:tmpl w:val="33105226"/>
    <w:lvl w:ilvl="0" w:tplc="11AE8C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C31B4F"/>
    <w:multiLevelType w:val="hybridMultilevel"/>
    <w:tmpl w:val="D23829C0"/>
    <w:lvl w:ilvl="0" w:tplc="043EF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644D6F"/>
    <w:multiLevelType w:val="hybridMultilevel"/>
    <w:tmpl w:val="C13CA7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AF38C9"/>
    <w:multiLevelType w:val="hybridMultilevel"/>
    <w:tmpl w:val="73E49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46801"/>
    <w:multiLevelType w:val="hybridMultilevel"/>
    <w:tmpl w:val="8BA85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26B3"/>
    <w:multiLevelType w:val="hybridMultilevel"/>
    <w:tmpl w:val="BE08D4C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9C7691"/>
    <w:multiLevelType w:val="hybridMultilevel"/>
    <w:tmpl w:val="A1B2C762"/>
    <w:lvl w:ilvl="0" w:tplc="2794E5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F92F28"/>
    <w:multiLevelType w:val="hybridMultilevel"/>
    <w:tmpl w:val="2EEC91D8"/>
    <w:lvl w:ilvl="0" w:tplc="A5D0C48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684448B"/>
    <w:multiLevelType w:val="hybridMultilevel"/>
    <w:tmpl w:val="39A6FDE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A86C06"/>
    <w:multiLevelType w:val="hybridMultilevel"/>
    <w:tmpl w:val="304ADF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A876C4"/>
    <w:multiLevelType w:val="hybridMultilevel"/>
    <w:tmpl w:val="5EAAF58E"/>
    <w:lvl w:ilvl="0" w:tplc="DA7671E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8A4105"/>
    <w:multiLevelType w:val="hybridMultilevel"/>
    <w:tmpl w:val="1ADA8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85C75"/>
    <w:multiLevelType w:val="hybridMultilevel"/>
    <w:tmpl w:val="BCA8137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95A4D"/>
    <w:multiLevelType w:val="hybridMultilevel"/>
    <w:tmpl w:val="8D3836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791421"/>
    <w:multiLevelType w:val="hybridMultilevel"/>
    <w:tmpl w:val="FDDCABC0"/>
    <w:lvl w:ilvl="0" w:tplc="0100A0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2166B"/>
    <w:multiLevelType w:val="hybridMultilevel"/>
    <w:tmpl w:val="856AB26E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CF53474"/>
    <w:multiLevelType w:val="hybridMultilevel"/>
    <w:tmpl w:val="DB84E12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59347F"/>
    <w:multiLevelType w:val="hybridMultilevel"/>
    <w:tmpl w:val="62B66AF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DA05DC"/>
    <w:multiLevelType w:val="hybridMultilevel"/>
    <w:tmpl w:val="47D0875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FE751F"/>
    <w:multiLevelType w:val="hybridMultilevel"/>
    <w:tmpl w:val="3A8C67A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EA6818"/>
    <w:multiLevelType w:val="hybridMultilevel"/>
    <w:tmpl w:val="8536131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59716A"/>
    <w:multiLevelType w:val="hybridMultilevel"/>
    <w:tmpl w:val="67F6C40A"/>
    <w:lvl w:ilvl="0" w:tplc="9942FD3A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5" w15:restartNumberingAfterBreak="0">
    <w:nsid w:val="40A8287F"/>
    <w:multiLevelType w:val="hybridMultilevel"/>
    <w:tmpl w:val="85B25BF6"/>
    <w:lvl w:ilvl="0" w:tplc="3F842B38">
      <w:start w:val="1"/>
      <w:numFmt w:val="decimal"/>
      <w:lvlText w:val="%1."/>
      <w:lvlJc w:val="left"/>
      <w:pPr>
        <w:ind w:left="99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1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43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15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7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9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1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03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756" w:hanging="180"/>
      </w:pPr>
      <w:rPr>
        <w:rFonts w:cs="Times New Roman"/>
      </w:rPr>
    </w:lvl>
  </w:abstractNum>
  <w:abstractNum w:abstractNumId="26" w15:restartNumberingAfterBreak="0">
    <w:nsid w:val="4245069A"/>
    <w:multiLevelType w:val="hybridMultilevel"/>
    <w:tmpl w:val="B9CA16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770EB8"/>
    <w:multiLevelType w:val="hybridMultilevel"/>
    <w:tmpl w:val="29AC0126"/>
    <w:lvl w:ilvl="0" w:tplc="5CCC8E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FF000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F5279D"/>
    <w:multiLevelType w:val="hybridMultilevel"/>
    <w:tmpl w:val="E35AB7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A4923"/>
    <w:multiLevelType w:val="hybridMultilevel"/>
    <w:tmpl w:val="C13CA7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3E4408"/>
    <w:multiLevelType w:val="hybridMultilevel"/>
    <w:tmpl w:val="619AEF5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DA6E8E"/>
    <w:multiLevelType w:val="hybridMultilevel"/>
    <w:tmpl w:val="59D82E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9879B1"/>
    <w:multiLevelType w:val="hybridMultilevel"/>
    <w:tmpl w:val="9EC0A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E1BD0"/>
    <w:multiLevelType w:val="hybridMultilevel"/>
    <w:tmpl w:val="65B8C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B5732"/>
    <w:multiLevelType w:val="hybridMultilevel"/>
    <w:tmpl w:val="39E464D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A62249"/>
    <w:multiLevelType w:val="hybridMultilevel"/>
    <w:tmpl w:val="E76EF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161D5"/>
    <w:multiLevelType w:val="hybridMultilevel"/>
    <w:tmpl w:val="EA205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0"/>
  </w:num>
  <w:num w:numId="4">
    <w:abstractNumId w:val="19"/>
  </w:num>
  <w:num w:numId="5">
    <w:abstractNumId w:val="28"/>
  </w:num>
  <w:num w:numId="6">
    <w:abstractNumId w:val="1"/>
  </w:num>
  <w:num w:numId="7">
    <w:abstractNumId w:val="4"/>
  </w:num>
  <w:num w:numId="8">
    <w:abstractNumId w:val="29"/>
  </w:num>
  <w:num w:numId="9">
    <w:abstractNumId w:val="16"/>
  </w:num>
  <w:num w:numId="10">
    <w:abstractNumId w:val="11"/>
  </w:num>
  <w:num w:numId="11">
    <w:abstractNumId w:val="22"/>
  </w:num>
  <w:num w:numId="12">
    <w:abstractNumId w:val="31"/>
  </w:num>
  <w:num w:numId="13">
    <w:abstractNumId w:val="12"/>
  </w:num>
  <w:num w:numId="14">
    <w:abstractNumId w:val="8"/>
  </w:num>
  <w:num w:numId="15">
    <w:abstractNumId w:val="18"/>
  </w:num>
  <w:num w:numId="16">
    <w:abstractNumId w:val="10"/>
  </w:num>
  <w:num w:numId="17">
    <w:abstractNumId w:val="0"/>
  </w:num>
  <w:num w:numId="18">
    <w:abstractNumId w:val="30"/>
  </w:num>
  <w:num w:numId="19">
    <w:abstractNumId w:val="15"/>
  </w:num>
  <w:num w:numId="20">
    <w:abstractNumId w:val="27"/>
  </w:num>
  <w:num w:numId="21">
    <w:abstractNumId w:val="24"/>
  </w:num>
  <w:num w:numId="22">
    <w:abstractNumId w:val="25"/>
  </w:num>
  <w:num w:numId="23">
    <w:abstractNumId w:val="9"/>
  </w:num>
  <w:num w:numId="24">
    <w:abstractNumId w:val="3"/>
  </w:num>
  <w:num w:numId="25">
    <w:abstractNumId w:val="21"/>
  </w:num>
  <w:num w:numId="26">
    <w:abstractNumId w:val="5"/>
  </w:num>
  <w:num w:numId="27">
    <w:abstractNumId w:val="2"/>
  </w:num>
  <w:num w:numId="28">
    <w:abstractNumId w:val="26"/>
  </w:num>
  <w:num w:numId="29">
    <w:abstractNumId w:val="17"/>
  </w:num>
  <w:num w:numId="30">
    <w:abstractNumId w:val="23"/>
  </w:num>
  <w:num w:numId="31">
    <w:abstractNumId w:val="36"/>
  </w:num>
  <w:num w:numId="32">
    <w:abstractNumId w:val="35"/>
  </w:num>
  <w:num w:numId="33">
    <w:abstractNumId w:val="6"/>
  </w:num>
  <w:num w:numId="34">
    <w:abstractNumId w:val="33"/>
  </w:num>
  <w:num w:numId="35">
    <w:abstractNumId w:val="14"/>
  </w:num>
  <w:num w:numId="36">
    <w:abstractNumId w:val="3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59"/>
    <w:rsid w:val="00034495"/>
    <w:rsid w:val="000459C6"/>
    <w:rsid w:val="00053C0D"/>
    <w:rsid w:val="000C7D6F"/>
    <w:rsid w:val="000F17BC"/>
    <w:rsid w:val="00106E45"/>
    <w:rsid w:val="00122D88"/>
    <w:rsid w:val="00133233"/>
    <w:rsid w:val="00191AAF"/>
    <w:rsid w:val="0019651D"/>
    <w:rsid w:val="001B1CE5"/>
    <w:rsid w:val="001B2E3F"/>
    <w:rsid w:val="001B534F"/>
    <w:rsid w:val="001D0C8D"/>
    <w:rsid w:val="001E571C"/>
    <w:rsid w:val="00211015"/>
    <w:rsid w:val="00240002"/>
    <w:rsid w:val="00294AD9"/>
    <w:rsid w:val="002C3160"/>
    <w:rsid w:val="002D38F2"/>
    <w:rsid w:val="002F2559"/>
    <w:rsid w:val="00316B02"/>
    <w:rsid w:val="00342E6A"/>
    <w:rsid w:val="00360A67"/>
    <w:rsid w:val="00367905"/>
    <w:rsid w:val="00396C9A"/>
    <w:rsid w:val="003B70FD"/>
    <w:rsid w:val="003E2D49"/>
    <w:rsid w:val="003F2729"/>
    <w:rsid w:val="00416F99"/>
    <w:rsid w:val="004444AB"/>
    <w:rsid w:val="00480BA8"/>
    <w:rsid w:val="004E1C1E"/>
    <w:rsid w:val="004E6BDF"/>
    <w:rsid w:val="005074F9"/>
    <w:rsid w:val="0054661B"/>
    <w:rsid w:val="00570E73"/>
    <w:rsid w:val="0058498F"/>
    <w:rsid w:val="0059205A"/>
    <w:rsid w:val="0059465C"/>
    <w:rsid w:val="005C3104"/>
    <w:rsid w:val="005D769B"/>
    <w:rsid w:val="005E27B6"/>
    <w:rsid w:val="0064181E"/>
    <w:rsid w:val="0067350A"/>
    <w:rsid w:val="006915EB"/>
    <w:rsid w:val="006B747F"/>
    <w:rsid w:val="006D4C27"/>
    <w:rsid w:val="006F530B"/>
    <w:rsid w:val="00715369"/>
    <w:rsid w:val="00747E3C"/>
    <w:rsid w:val="007A0078"/>
    <w:rsid w:val="007A5AB0"/>
    <w:rsid w:val="008119B2"/>
    <w:rsid w:val="00853D94"/>
    <w:rsid w:val="008A3302"/>
    <w:rsid w:val="008A7D1F"/>
    <w:rsid w:val="008B76ED"/>
    <w:rsid w:val="008C75D7"/>
    <w:rsid w:val="009008ED"/>
    <w:rsid w:val="009022B8"/>
    <w:rsid w:val="009300B1"/>
    <w:rsid w:val="00933DA6"/>
    <w:rsid w:val="00946470"/>
    <w:rsid w:val="00954207"/>
    <w:rsid w:val="009710D5"/>
    <w:rsid w:val="009B6480"/>
    <w:rsid w:val="009D25EE"/>
    <w:rsid w:val="009E4AF4"/>
    <w:rsid w:val="009F1CA2"/>
    <w:rsid w:val="009F1CA6"/>
    <w:rsid w:val="00A40B49"/>
    <w:rsid w:val="00A61276"/>
    <w:rsid w:val="00A629D4"/>
    <w:rsid w:val="00A63B05"/>
    <w:rsid w:val="00AC5ACD"/>
    <w:rsid w:val="00AE4413"/>
    <w:rsid w:val="00B3048A"/>
    <w:rsid w:val="00B63FCA"/>
    <w:rsid w:val="00B75C35"/>
    <w:rsid w:val="00B961DC"/>
    <w:rsid w:val="00BB3999"/>
    <w:rsid w:val="00BB5A20"/>
    <w:rsid w:val="00BC28B5"/>
    <w:rsid w:val="00C307E7"/>
    <w:rsid w:val="00C36464"/>
    <w:rsid w:val="00C47B91"/>
    <w:rsid w:val="00C47C03"/>
    <w:rsid w:val="00CA0476"/>
    <w:rsid w:val="00CB06A6"/>
    <w:rsid w:val="00D357D2"/>
    <w:rsid w:val="00D44CB4"/>
    <w:rsid w:val="00D65AFE"/>
    <w:rsid w:val="00D73219"/>
    <w:rsid w:val="00D76CA9"/>
    <w:rsid w:val="00DA51AC"/>
    <w:rsid w:val="00DC222A"/>
    <w:rsid w:val="00DE1754"/>
    <w:rsid w:val="00DE48DF"/>
    <w:rsid w:val="00DE4AF3"/>
    <w:rsid w:val="00E331E2"/>
    <w:rsid w:val="00E3722F"/>
    <w:rsid w:val="00E50D51"/>
    <w:rsid w:val="00E842F1"/>
    <w:rsid w:val="00E96F33"/>
    <w:rsid w:val="00EC33E3"/>
    <w:rsid w:val="00EE26F4"/>
    <w:rsid w:val="00F234FF"/>
    <w:rsid w:val="00F355E8"/>
    <w:rsid w:val="00F9629E"/>
    <w:rsid w:val="7BD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11BD6A2"/>
  <w14:defaultImageDpi w14:val="0"/>
  <w15:docId w15:val="{571E6009-1713-414A-BD02-A2256DA3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65C"/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2559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91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7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07E7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C30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07E7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General and Subspecialty Surgical Scope of Practice at Eastern Health</vt:lpstr>
    </vt:vector>
  </TitlesOfParts>
  <Company>Eastern Health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General and Subspecialty Surgical Scope of Practice at Eastern Health</dc:title>
  <dc:creator>feekeryc</dc:creator>
  <cp:lastModifiedBy>Susan Mabilia - SVHM</cp:lastModifiedBy>
  <cp:revision>4</cp:revision>
  <dcterms:created xsi:type="dcterms:W3CDTF">2019-06-20T04:33:00Z</dcterms:created>
  <dcterms:modified xsi:type="dcterms:W3CDTF">2019-08-08T02:39:00Z</dcterms:modified>
</cp:coreProperties>
</file>