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8A" w:rsidRPr="00C20355" w:rsidRDefault="009528F5" w:rsidP="00433D8A">
      <w:pPr>
        <w:jc w:val="center"/>
        <w:rPr>
          <w:noProof/>
          <w:sz w:val="24"/>
          <w:lang w:eastAsia="en-AU"/>
        </w:rPr>
      </w:pPr>
      <w:r>
        <w:rPr>
          <w:noProof/>
          <w:sz w:val="24"/>
          <w:lang w:eastAsia="en-AU"/>
        </w:rPr>
        <w:drawing>
          <wp:anchor distT="0" distB="0" distL="114300" distR="114300" simplePos="0" relativeHeight="251658240" behindDoc="1" locked="0" layoutInCell="1" allowOverlap="1">
            <wp:simplePos x="0" y="0"/>
            <wp:positionH relativeFrom="column">
              <wp:posOffset>5126355</wp:posOffset>
            </wp:positionH>
            <wp:positionV relativeFrom="paragraph">
              <wp:posOffset>-247650</wp:posOffset>
            </wp:positionV>
            <wp:extent cx="1968500" cy="8096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809625"/>
                    </a:xfrm>
                    <a:prstGeom prst="rect">
                      <a:avLst/>
                    </a:prstGeom>
                    <a:noFill/>
                  </pic:spPr>
                </pic:pic>
              </a:graphicData>
            </a:graphic>
            <wp14:sizeRelH relativeFrom="page">
              <wp14:pctWidth>0</wp14:pctWidth>
            </wp14:sizeRelH>
            <wp14:sizeRelV relativeFrom="page">
              <wp14:pctHeight>0</wp14:pctHeight>
            </wp14:sizeRelV>
          </wp:anchor>
        </w:drawing>
      </w:r>
      <w:r w:rsidR="00433D8A" w:rsidRPr="00C20355">
        <w:rPr>
          <w:sz w:val="24"/>
        </w:rPr>
        <w:t>ST. VINCENT’S HOSPITAL (MELBOURNE)</w:t>
      </w:r>
    </w:p>
    <w:p w:rsidR="00433D8A" w:rsidRDefault="00433D8A" w:rsidP="00433D8A">
      <w:pPr>
        <w:jc w:val="center"/>
        <w:rPr>
          <w:noProof/>
          <w:sz w:val="24"/>
          <w:lang w:eastAsia="en-AU"/>
        </w:rPr>
      </w:pPr>
      <w:r w:rsidRPr="00C20355">
        <w:rPr>
          <w:noProof/>
          <w:sz w:val="24"/>
          <w:lang w:eastAsia="en-AU"/>
        </w:rPr>
        <w:t>Research Governance Unit</w:t>
      </w:r>
    </w:p>
    <w:p w:rsidR="00BA5B21" w:rsidRDefault="00BA5B21" w:rsidP="00197D8A">
      <w:pPr>
        <w:jc w:val="center"/>
        <w:rPr>
          <w:rFonts w:ascii="Calibri" w:hAnsi="Calibri"/>
          <w:b/>
          <w:sz w:val="28"/>
          <w:szCs w:val="28"/>
        </w:rPr>
      </w:pPr>
    </w:p>
    <w:p w:rsidR="00CF63B0" w:rsidRDefault="00835FBF" w:rsidP="00835FBF">
      <w:pPr>
        <w:jc w:val="center"/>
        <w:rPr>
          <w:rFonts w:ascii="Calibri" w:hAnsi="Calibri"/>
          <w:b/>
          <w:sz w:val="28"/>
          <w:szCs w:val="28"/>
        </w:rPr>
      </w:pPr>
      <w:r>
        <w:rPr>
          <w:rFonts w:ascii="Calibri" w:hAnsi="Calibri"/>
          <w:b/>
          <w:sz w:val="28"/>
          <w:szCs w:val="28"/>
        </w:rPr>
        <w:t>‘</w:t>
      </w:r>
      <w:r w:rsidR="00AB549C">
        <w:rPr>
          <w:rFonts w:ascii="Calibri" w:hAnsi="Calibri"/>
          <w:b/>
          <w:sz w:val="28"/>
          <w:szCs w:val="28"/>
        </w:rPr>
        <w:t>Changing Members of a Research Team</w:t>
      </w:r>
      <w:r>
        <w:rPr>
          <w:rFonts w:ascii="Calibri" w:hAnsi="Calibri"/>
          <w:b/>
          <w:sz w:val="28"/>
          <w:szCs w:val="28"/>
        </w:rPr>
        <w:t>’</w:t>
      </w:r>
    </w:p>
    <w:p w:rsidR="009528F5" w:rsidRDefault="009528F5" w:rsidP="00835FBF">
      <w:pPr>
        <w:jc w:val="center"/>
        <w:rPr>
          <w:rFonts w:ascii="Calibri" w:hAnsi="Calibri"/>
          <w:b/>
          <w:sz w:val="28"/>
          <w:szCs w:val="28"/>
        </w:rPr>
      </w:pPr>
    </w:p>
    <w:p w:rsidR="00B50BAD" w:rsidRPr="00197D8A" w:rsidRDefault="00C07C75" w:rsidP="005473EB">
      <w:pPr>
        <w:rPr>
          <w:rFonts w:ascii="Calibri" w:hAnsi="Calibri"/>
          <w:b/>
          <w:sz w:val="24"/>
        </w:rPr>
      </w:pPr>
      <w:r>
        <w:rPr>
          <w:rFonts w:ascii="Calibri" w:hAnsi="Calibri"/>
          <w:b/>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5.25pt;height:21.75pt" o:ole="">
            <v:imagedata r:id="rId14" o:title=""/>
          </v:shape>
          <w:control r:id="rId15" w:name="CheckBox1" w:shapeid="_x0000_i1061"/>
        </w:object>
      </w:r>
      <w:r w:rsidR="00197D8A" w:rsidRPr="00197D8A">
        <w:rPr>
          <w:rFonts w:ascii="Calibri" w:hAnsi="Calibri"/>
          <w:b/>
          <w:sz w:val="24"/>
        </w:rPr>
        <w:tab/>
      </w:r>
      <w:r>
        <w:rPr>
          <w:rFonts w:ascii="Calibri" w:hAnsi="Calibri"/>
          <w:b/>
          <w:sz w:val="24"/>
        </w:rPr>
        <w:t xml:space="preserve">          </w:t>
      </w:r>
      <w:r>
        <w:rPr>
          <w:rFonts w:ascii="Calibri" w:hAnsi="Calibri"/>
          <w:b/>
          <w:sz w:val="24"/>
        </w:rPr>
        <w:object w:dxaOrig="225" w:dyaOrig="225">
          <v:shape id="_x0000_i1063" type="#_x0000_t75" style="width:69.75pt;height:21.75pt" o:ole="">
            <v:imagedata r:id="rId16" o:title=""/>
          </v:shape>
          <w:control r:id="rId17" w:name="CheckBox2" w:shapeid="_x0000_i1063"/>
        </w:object>
      </w:r>
      <w:r w:rsidR="00197D8A" w:rsidRPr="00197D8A">
        <w:rPr>
          <w:rFonts w:ascii="Calibri" w:hAnsi="Calibri"/>
          <w:b/>
          <w:sz w:val="24"/>
        </w:rPr>
        <w:tab/>
      </w:r>
      <w:r>
        <w:rPr>
          <w:rFonts w:ascii="Calibri" w:hAnsi="Calibri"/>
          <w:b/>
          <w:sz w:val="24"/>
        </w:rPr>
        <w:t xml:space="preserve">       </w:t>
      </w:r>
      <w:r>
        <w:rPr>
          <w:rFonts w:ascii="Calibri" w:hAnsi="Calibri"/>
          <w:b/>
          <w:sz w:val="24"/>
        </w:rPr>
        <w:object w:dxaOrig="225" w:dyaOrig="225">
          <v:shape id="_x0000_i1065" type="#_x0000_t75" style="width:119.25pt;height:21.75pt" o:ole="">
            <v:imagedata r:id="rId18" o:title=""/>
          </v:shape>
          <w:control r:id="rId19" w:name="CheckBox3" w:shapeid="_x0000_i1065"/>
        </w:object>
      </w:r>
      <w:r w:rsidR="00197D8A" w:rsidRPr="00197D8A">
        <w:rPr>
          <w:rFonts w:ascii="Calibri" w:hAnsi="Calibri"/>
          <w:b/>
          <w:sz w:val="24"/>
        </w:rPr>
        <w:tab/>
      </w:r>
      <w:r>
        <w:rPr>
          <w:rFonts w:ascii="Calibri" w:hAnsi="Calibri"/>
          <w:b/>
          <w:sz w:val="24"/>
        </w:rPr>
        <w:t xml:space="preserve">     </w:t>
      </w:r>
      <w:r w:rsidR="009528F5">
        <w:rPr>
          <w:rFonts w:ascii="Calibri" w:hAnsi="Calibri"/>
          <w:b/>
          <w:sz w:val="24"/>
        </w:rPr>
        <w:t xml:space="preserve">   </w:t>
      </w:r>
      <w:r>
        <w:rPr>
          <w:rFonts w:ascii="Calibri" w:hAnsi="Calibri"/>
          <w:b/>
          <w:sz w:val="24"/>
        </w:rPr>
        <w:t xml:space="preserve">  </w:t>
      </w:r>
      <w:r>
        <w:rPr>
          <w:rFonts w:ascii="Calibri" w:hAnsi="Calibri"/>
          <w:b/>
          <w:sz w:val="24"/>
        </w:rPr>
        <w:object w:dxaOrig="225" w:dyaOrig="225">
          <v:shape id="_x0000_i1067" type="#_x0000_t75" style="width:129pt;height:21.75pt" o:ole="">
            <v:imagedata r:id="rId20" o:title=""/>
          </v:shape>
          <w:control r:id="rId21" w:name="CheckBox4" w:shapeid="_x0000_i1067"/>
        </w:object>
      </w:r>
    </w:p>
    <w:p w:rsidR="005473EB" w:rsidRDefault="005473EB" w:rsidP="00BA5B21">
      <w:pPr>
        <w:rPr>
          <w:rFonts w:ascii="Calibri" w:eastAsia="Arial Unicode MS" w:hAnsi="Calibri"/>
        </w:rPr>
      </w:pPr>
    </w:p>
    <w:p w:rsidR="00792BFD" w:rsidRPr="00197D8A" w:rsidRDefault="00792BFD" w:rsidP="00792BFD">
      <w:pPr>
        <w:pBdr>
          <w:bottom w:val="single" w:sz="6" w:space="1" w:color="auto"/>
        </w:pBdr>
        <w:tabs>
          <w:tab w:val="left" w:pos="2340"/>
        </w:tabs>
        <w:spacing w:line="360" w:lineRule="auto"/>
        <w:rPr>
          <w:rFonts w:ascii="Calibri" w:hAnsi="Calibri" w:cs="Times New Roman"/>
          <w:b/>
          <w:szCs w:val="22"/>
        </w:rPr>
      </w:pPr>
      <w:r>
        <w:rPr>
          <w:rFonts w:ascii="Calibri" w:hAnsi="Calibri" w:cs="Times New Roman"/>
          <w:b/>
          <w:szCs w:val="22"/>
        </w:rPr>
        <w:t>Principal Investigator:</w:t>
      </w:r>
    </w:p>
    <w:p w:rsidR="00792BFD" w:rsidRPr="00197D8A" w:rsidRDefault="00792BFD" w:rsidP="00792BFD">
      <w:pPr>
        <w:pBdr>
          <w:bottom w:val="single" w:sz="6" w:space="1" w:color="auto"/>
        </w:pBdr>
        <w:tabs>
          <w:tab w:val="left" w:pos="2340"/>
        </w:tabs>
        <w:spacing w:line="360" w:lineRule="auto"/>
        <w:rPr>
          <w:rFonts w:ascii="Calibri" w:hAnsi="Calibri" w:cs="Times New Roman"/>
          <w:szCs w:val="22"/>
        </w:rPr>
      </w:pPr>
      <w:r>
        <w:rPr>
          <w:rFonts w:ascii="Calibri" w:hAnsi="Calibri" w:cs="Times New Roman"/>
          <w:b/>
          <w:szCs w:val="22"/>
        </w:rPr>
        <w:t>Contact Person / Study C</w:t>
      </w:r>
      <w:r w:rsidRPr="00197D8A">
        <w:rPr>
          <w:rFonts w:ascii="Calibri" w:hAnsi="Calibri" w:cs="Times New Roman"/>
          <w:b/>
          <w:szCs w:val="22"/>
        </w:rPr>
        <w:t>oordinator</w:t>
      </w:r>
      <w:r>
        <w:rPr>
          <w:rFonts w:ascii="Calibri" w:hAnsi="Calibri" w:cs="Times New Roman"/>
          <w:b/>
          <w:szCs w:val="22"/>
        </w:rPr>
        <w:t>:</w:t>
      </w:r>
    </w:p>
    <w:p w:rsidR="00792BFD" w:rsidRPr="00197D8A" w:rsidRDefault="00792BFD" w:rsidP="00792BFD">
      <w:pPr>
        <w:pBdr>
          <w:bottom w:val="single" w:sz="6" w:space="1" w:color="auto"/>
        </w:pBdr>
        <w:tabs>
          <w:tab w:val="left" w:pos="2340"/>
        </w:tabs>
        <w:spacing w:line="360" w:lineRule="auto"/>
        <w:rPr>
          <w:rFonts w:ascii="Calibri" w:hAnsi="Calibri" w:cs="Times New Roman"/>
          <w:szCs w:val="22"/>
        </w:rPr>
      </w:pPr>
      <w:r>
        <w:rPr>
          <w:rFonts w:ascii="Calibri" w:hAnsi="Calibri" w:cs="Times New Roman"/>
          <w:b/>
          <w:szCs w:val="22"/>
        </w:rPr>
        <w:t>Contact Person / Study C</w:t>
      </w:r>
      <w:r w:rsidRPr="00197D8A">
        <w:rPr>
          <w:rFonts w:ascii="Calibri" w:hAnsi="Calibri" w:cs="Times New Roman"/>
          <w:b/>
          <w:szCs w:val="22"/>
        </w:rPr>
        <w:t>oordinator</w:t>
      </w:r>
      <w:r>
        <w:rPr>
          <w:rFonts w:ascii="Calibri" w:hAnsi="Calibri" w:cs="Times New Roman"/>
          <w:szCs w:val="22"/>
        </w:rPr>
        <w:t xml:space="preserve"> </w:t>
      </w:r>
      <w:r w:rsidRPr="00197D8A">
        <w:rPr>
          <w:rFonts w:ascii="Calibri" w:hAnsi="Calibri" w:cs="Times New Roman"/>
          <w:b/>
          <w:szCs w:val="22"/>
        </w:rPr>
        <w:t>email</w:t>
      </w:r>
      <w:r>
        <w:rPr>
          <w:rFonts w:ascii="Calibri" w:hAnsi="Calibri" w:cs="Times New Roman"/>
          <w:b/>
          <w:szCs w:val="22"/>
        </w:rPr>
        <w:t>:</w:t>
      </w:r>
    </w:p>
    <w:p w:rsidR="00792BFD" w:rsidRPr="00197D8A" w:rsidRDefault="00792BFD" w:rsidP="00792BFD">
      <w:pPr>
        <w:pBdr>
          <w:bottom w:val="single" w:sz="6" w:space="1" w:color="auto"/>
        </w:pBdr>
        <w:tabs>
          <w:tab w:val="left" w:pos="2340"/>
        </w:tabs>
        <w:spacing w:line="360" w:lineRule="auto"/>
        <w:rPr>
          <w:rFonts w:ascii="Calibri" w:hAnsi="Calibri" w:cs="Times New Roman"/>
          <w:szCs w:val="22"/>
        </w:rPr>
      </w:pPr>
      <w:r>
        <w:rPr>
          <w:rFonts w:ascii="Calibri" w:hAnsi="Calibri" w:cs="Times New Roman"/>
          <w:b/>
          <w:szCs w:val="22"/>
        </w:rPr>
        <w:t>Contact Person / Study C</w:t>
      </w:r>
      <w:r w:rsidRPr="00197D8A">
        <w:rPr>
          <w:rFonts w:ascii="Calibri" w:hAnsi="Calibri" w:cs="Times New Roman"/>
          <w:b/>
          <w:szCs w:val="22"/>
        </w:rPr>
        <w:t>oordinator</w:t>
      </w:r>
      <w:r>
        <w:rPr>
          <w:rFonts w:ascii="Calibri" w:hAnsi="Calibri" w:cs="Times New Roman"/>
          <w:szCs w:val="22"/>
        </w:rPr>
        <w:t xml:space="preserve"> </w:t>
      </w:r>
      <w:r>
        <w:rPr>
          <w:rFonts w:ascii="Calibri" w:hAnsi="Calibri" w:cs="Times New Roman"/>
          <w:b/>
          <w:szCs w:val="22"/>
        </w:rPr>
        <w:t>Phone Number:</w:t>
      </w:r>
    </w:p>
    <w:p w:rsidR="00792BFD" w:rsidRPr="00197D8A" w:rsidRDefault="00792BFD" w:rsidP="00792BFD">
      <w:pPr>
        <w:pBdr>
          <w:bottom w:val="single" w:sz="6" w:space="1" w:color="auto"/>
        </w:pBdr>
        <w:tabs>
          <w:tab w:val="left" w:pos="2340"/>
        </w:tabs>
        <w:spacing w:line="360" w:lineRule="auto"/>
        <w:rPr>
          <w:rFonts w:ascii="Calibri" w:hAnsi="Calibri" w:cs="Times New Roman"/>
          <w:szCs w:val="22"/>
        </w:rPr>
      </w:pPr>
      <w:r w:rsidRPr="00197D8A">
        <w:rPr>
          <w:rFonts w:ascii="Calibri" w:hAnsi="Calibri" w:cs="Times New Roman"/>
          <w:b/>
          <w:szCs w:val="22"/>
        </w:rPr>
        <w:t>Department/ institution</w:t>
      </w:r>
      <w:r>
        <w:rPr>
          <w:rFonts w:ascii="Calibri" w:hAnsi="Calibri" w:cs="Times New Roman"/>
          <w:b/>
          <w:szCs w:val="22"/>
        </w:rPr>
        <w:t>:</w:t>
      </w:r>
    </w:p>
    <w:p w:rsidR="00792BFD" w:rsidRDefault="00792BFD" w:rsidP="00792BFD">
      <w:pPr>
        <w:pBdr>
          <w:bottom w:val="single" w:sz="6" w:space="1" w:color="auto"/>
        </w:pBdr>
        <w:tabs>
          <w:tab w:val="left" w:pos="2340"/>
        </w:tabs>
        <w:spacing w:line="360" w:lineRule="auto"/>
        <w:rPr>
          <w:rFonts w:ascii="Calibri" w:hAnsi="Calibri" w:cs="Times New Roman"/>
          <w:b/>
          <w:szCs w:val="22"/>
        </w:rPr>
      </w:pPr>
      <w:r>
        <w:rPr>
          <w:rFonts w:ascii="Calibri" w:hAnsi="Calibri" w:cs="Times New Roman"/>
          <w:b/>
          <w:szCs w:val="22"/>
        </w:rPr>
        <w:t>HREC</w:t>
      </w:r>
      <w:r w:rsidRPr="00197D8A">
        <w:rPr>
          <w:rFonts w:ascii="Calibri" w:hAnsi="Calibri" w:cs="Times New Roman"/>
          <w:b/>
          <w:szCs w:val="22"/>
        </w:rPr>
        <w:t xml:space="preserve"> reference</w:t>
      </w:r>
      <w:r>
        <w:rPr>
          <w:rFonts w:ascii="Calibri" w:hAnsi="Calibri" w:cs="Times New Roman"/>
          <w:b/>
          <w:szCs w:val="22"/>
        </w:rPr>
        <w:t xml:space="preserve"> number:</w:t>
      </w:r>
      <w:bookmarkStart w:id="0" w:name="_GoBack"/>
      <w:bookmarkEnd w:id="0"/>
    </w:p>
    <w:p w:rsidR="00C62B81" w:rsidRDefault="00C62B81" w:rsidP="00792BFD">
      <w:pPr>
        <w:pBdr>
          <w:bottom w:val="single" w:sz="6" w:space="1" w:color="auto"/>
        </w:pBdr>
        <w:tabs>
          <w:tab w:val="left" w:pos="2340"/>
        </w:tabs>
        <w:spacing w:line="360" w:lineRule="auto"/>
        <w:rPr>
          <w:rFonts w:ascii="Calibri" w:hAnsi="Calibri" w:cs="Times New Roman"/>
          <w:b/>
          <w:szCs w:val="22"/>
        </w:rPr>
      </w:pPr>
      <w:r>
        <w:rPr>
          <w:rFonts w:ascii="Calibri" w:hAnsi="Calibri" w:cs="Times New Roman"/>
          <w:b/>
          <w:szCs w:val="22"/>
        </w:rPr>
        <w:t xml:space="preserve">SERP HREC Reference Number (If applicable): </w:t>
      </w:r>
    </w:p>
    <w:p w:rsidR="000D1183" w:rsidRPr="009528F5" w:rsidRDefault="00792BFD" w:rsidP="009528F5">
      <w:pPr>
        <w:pBdr>
          <w:bottom w:val="single" w:sz="6" w:space="1" w:color="auto"/>
        </w:pBdr>
        <w:tabs>
          <w:tab w:val="left" w:pos="2340"/>
        </w:tabs>
        <w:spacing w:line="360" w:lineRule="auto"/>
        <w:rPr>
          <w:rFonts w:ascii="Calibri" w:hAnsi="Calibri" w:cs="Times New Roman"/>
          <w:szCs w:val="22"/>
        </w:rPr>
      </w:pPr>
      <w:r w:rsidRPr="00197D8A">
        <w:rPr>
          <w:rFonts w:ascii="Calibri" w:hAnsi="Calibri" w:cs="Times New Roman"/>
          <w:b/>
          <w:szCs w:val="22"/>
        </w:rPr>
        <w:t xml:space="preserve">Study title: </w:t>
      </w:r>
    </w:p>
    <w:p w:rsidR="00661BE4" w:rsidRDefault="00661BE4" w:rsidP="00500E1C">
      <w:pPr>
        <w:rPr>
          <w:b/>
          <w:sz w:val="20"/>
          <w:szCs w:val="20"/>
        </w:rPr>
      </w:pPr>
    </w:p>
    <w:p w:rsidR="00C62B81" w:rsidRDefault="00BF6095" w:rsidP="00500E1C">
      <w:pPr>
        <w:rPr>
          <w:rFonts w:ascii="Arial Narrow" w:hAnsi="Arial Narrow"/>
          <w:b/>
          <w:szCs w:val="22"/>
        </w:rPr>
      </w:pPr>
      <w:r w:rsidRPr="00BF6095">
        <w:rPr>
          <w:b/>
          <w:sz w:val="20"/>
          <w:szCs w:val="20"/>
        </w:rPr>
        <w:t>The following amendment is requested</w:t>
      </w:r>
      <w:r w:rsidR="005473EB" w:rsidRPr="005473EB">
        <w:rPr>
          <w:rFonts w:ascii="Arial Narrow" w:hAnsi="Arial Narrow"/>
          <w:b/>
          <w:szCs w:val="22"/>
        </w:rPr>
        <w:t>:</w:t>
      </w:r>
      <w:r w:rsidR="005473EB">
        <w:rPr>
          <w:rFonts w:ascii="Arial Narrow" w:hAnsi="Arial Narrow"/>
          <w:b/>
          <w:szCs w:val="22"/>
        </w:rPr>
        <w:t xml:space="preserve"> </w:t>
      </w:r>
    </w:p>
    <w:p w:rsidR="00303DEB" w:rsidRDefault="005473EB" w:rsidP="00500E1C">
      <w:pPr>
        <w:rPr>
          <w:rFonts w:ascii="Calibri" w:hAnsi="Calibri"/>
          <w:b/>
          <w:szCs w:val="22"/>
        </w:rPr>
      </w:pPr>
      <w:r>
        <w:rPr>
          <w:rFonts w:ascii="Arial Narrow" w:hAnsi="Arial Narrow"/>
          <w:b/>
          <w:szCs w:val="22"/>
        </w:rPr>
        <w:t xml:space="preserve"> </w:t>
      </w:r>
      <w:r w:rsidRPr="005473EB">
        <w:rPr>
          <w:rFonts w:ascii="Arial Narrow" w:hAnsi="Arial Narrow"/>
          <w:b/>
          <w:szCs w:val="22"/>
        </w:rPr>
        <w:t xml:space="preserve"> </w:t>
      </w:r>
      <w:r w:rsidR="00C07C75">
        <w:rPr>
          <w:rFonts w:ascii="Arial Narrow" w:hAnsi="Arial Narrow"/>
          <w:b/>
        </w:rPr>
        <w:object w:dxaOrig="225" w:dyaOrig="225">
          <v:shape id="_x0000_i1069" type="#_x0000_t75" style="width:54.75pt;height:22.5pt" o:ole="">
            <v:imagedata r:id="rId22" o:title=""/>
          </v:shape>
          <w:control r:id="rId23" w:name="CheckBox10" w:shapeid="_x0000_i1069"/>
        </w:object>
      </w:r>
      <w:r w:rsidR="00500E1C" w:rsidRPr="005473EB">
        <w:rPr>
          <w:rFonts w:ascii="Arial Narrow" w:hAnsi="Arial Narrow"/>
          <w:b/>
          <w:szCs w:val="22"/>
        </w:rPr>
        <w:t xml:space="preserve"> </w:t>
      </w:r>
      <w:r>
        <w:rPr>
          <w:rFonts w:ascii="Arial Narrow" w:hAnsi="Arial Narrow"/>
          <w:b/>
          <w:szCs w:val="22"/>
        </w:rPr>
        <w:t xml:space="preserve"> </w:t>
      </w:r>
      <w:r w:rsidR="00C62B81">
        <w:rPr>
          <w:rFonts w:ascii="Arial Narrow" w:hAnsi="Arial Narrow"/>
          <w:b/>
        </w:rPr>
        <w:object w:dxaOrig="225" w:dyaOrig="225">
          <v:shape id="_x0000_i1071" type="#_x0000_t75" style="width:63.75pt;height:22.5pt" o:ole="">
            <v:imagedata r:id="rId24" o:title=""/>
          </v:shape>
          <w:control r:id="rId25" w:name="CheckBox11" w:shapeid="_x0000_i1071"/>
        </w:object>
      </w:r>
      <w:r w:rsidR="00500E1C" w:rsidRPr="005473EB">
        <w:rPr>
          <w:rFonts w:ascii="Arial Narrow" w:hAnsi="Arial Narrow"/>
          <w:b/>
          <w:szCs w:val="22"/>
        </w:rPr>
        <w:t xml:space="preserve">   </w:t>
      </w:r>
      <w:r w:rsidR="00500E1C">
        <w:rPr>
          <w:rFonts w:ascii="Calibri" w:hAnsi="Calibri"/>
          <w:b/>
          <w:szCs w:val="22"/>
        </w:rPr>
        <w:t xml:space="preserve">   </w:t>
      </w:r>
    </w:p>
    <w:p w:rsidR="00500E1C" w:rsidRPr="009528F5" w:rsidRDefault="00500E1C" w:rsidP="00500E1C">
      <w:pPr>
        <w:rPr>
          <w:b/>
          <w:sz w:val="4"/>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992"/>
        <w:gridCol w:w="3969"/>
      </w:tblGrid>
      <w:tr w:rsidR="005473EB" w:rsidRPr="001E46E8" w:rsidTr="005473EB">
        <w:tc>
          <w:tcPr>
            <w:tcW w:w="10915" w:type="dxa"/>
            <w:gridSpan w:val="4"/>
          </w:tcPr>
          <w:p w:rsidR="00C07C75" w:rsidRPr="00792BFD" w:rsidRDefault="00C07C75" w:rsidP="003A0287">
            <w:pPr>
              <w:spacing w:before="120" w:after="120"/>
              <w:rPr>
                <w:b/>
                <w:sz w:val="20"/>
                <w:szCs w:val="20"/>
              </w:rPr>
            </w:pPr>
            <w:r w:rsidRPr="00C07C75">
              <w:rPr>
                <w:b/>
                <w:sz w:val="16"/>
              </w:rPr>
              <w:object w:dxaOrig="225" w:dyaOrig="225">
                <v:shape id="_x0000_i1073" type="#_x0000_t75" style="width:123pt;height:18pt" o:ole="">
                  <v:imagedata r:id="rId26" o:title=""/>
                </v:shape>
                <w:control r:id="rId27" w:name="CheckBox5" w:shapeid="_x0000_i1073"/>
              </w:object>
            </w:r>
            <w:r w:rsidR="005473EB" w:rsidRPr="00792BFD">
              <w:rPr>
                <w:b/>
                <w:sz w:val="20"/>
                <w:szCs w:val="20"/>
              </w:rPr>
              <w:t xml:space="preserve"> </w:t>
            </w:r>
            <w:r w:rsidR="003A0287">
              <w:rPr>
                <w:b/>
                <w:sz w:val="20"/>
                <w:szCs w:val="20"/>
              </w:rPr>
              <w:object w:dxaOrig="225" w:dyaOrig="225">
                <v:shape id="_x0000_i1075" type="#_x0000_t75" style="width:124.5pt;height:16.5pt" o:ole="">
                  <v:imagedata r:id="rId28" o:title=""/>
                </v:shape>
                <w:control r:id="rId29" w:name="CheckBox6" w:shapeid="_x0000_i1075"/>
              </w:object>
            </w:r>
            <w:r w:rsidR="005473EB" w:rsidRPr="00792BFD">
              <w:rPr>
                <w:b/>
                <w:sz w:val="20"/>
                <w:szCs w:val="20"/>
              </w:rPr>
              <w:t xml:space="preserve">  </w:t>
            </w:r>
            <w:r>
              <w:rPr>
                <w:b/>
                <w:sz w:val="20"/>
                <w:szCs w:val="20"/>
              </w:rPr>
              <w:object w:dxaOrig="225" w:dyaOrig="225">
                <v:shape id="_x0000_i1077" type="#_x0000_t75" style="width:116.25pt;height:16.5pt" o:ole="">
                  <v:imagedata r:id="rId30" o:title=""/>
                </v:shape>
                <w:control r:id="rId31" w:name="CheckBox7" w:shapeid="_x0000_i1077"/>
              </w:object>
            </w:r>
            <w:r>
              <w:rPr>
                <w:b/>
                <w:sz w:val="20"/>
                <w:szCs w:val="20"/>
              </w:rPr>
              <w:object w:dxaOrig="225" w:dyaOrig="225">
                <v:shape id="_x0000_i1079" type="#_x0000_t75" style="width:97.5pt;height:16.5pt" o:ole="">
                  <v:imagedata r:id="rId32" o:title=""/>
                </v:shape>
                <w:control r:id="rId33" w:name="CheckBox8" w:shapeid="_x0000_i1079"/>
              </w:object>
            </w:r>
            <w:r w:rsidR="005473EB" w:rsidRPr="00792BFD">
              <w:rPr>
                <w:b/>
                <w:sz w:val="20"/>
                <w:szCs w:val="20"/>
              </w:rPr>
              <w:t xml:space="preserve"> </w:t>
            </w:r>
            <w:r>
              <w:rPr>
                <w:b/>
                <w:sz w:val="20"/>
                <w:szCs w:val="20"/>
              </w:rPr>
              <w:object w:dxaOrig="225" w:dyaOrig="225">
                <v:shape id="_x0000_i1081" type="#_x0000_t75" style="width:51pt;height:16.5pt" o:ole="">
                  <v:imagedata r:id="rId34" o:title=""/>
                </v:shape>
                <w:control r:id="rId35" w:name="CheckBox9" w:shapeid="_x0000_i1081"/>
              </w:object>
            </w:r>
          </w:p>
          <w:p w:rsidR="00BE20C4" w:rsidRDefault="00BE20C4" w:rsidP="00BE20C4">
            <w:pPr>
              <w:rPr>
                <w:i/>
                <w:sz w:val="18"/>
                <w:szCs w:val="18"/>
              </w:rPr>
            </w:pPr>
            <w:r w:rsidRPr="00792BFD">
              <w:rPr>
                <w:i/>
                <w:sz w:val="18"/>
                <w:szCs w:val="18"/>
              </w:rPr>
              <w:t>* If the Principal Researcher is changing please ensure declaration is</w:t>
            </w:r>
            <w:r w:rsidRPr="00792BFD">
              <w:rPr>
                <w:sz w:val="18"/>
                <w:szCs w:val="18"/>
              </w:rPr>
              <w:t xml:space="preserve"> </w:t>
            </w:r>
            <w:r w:rsidRPr="00792BFD">
              <w:rPr>
                <w:i/>
                <w:sz w:val="18"/>
                <w:szCs w:val="18"/>
              </w:rPr>
              <w:t>counter</w:t>
            </w:r>
            <w:r>
              <w:rPr>
                <w:i/>
                <w:sz w:val="18"/>
                <w:szCs w:val="18"/>
              </w:rPr>
              <w:t xml:space="preserve"> </w:t>
            </w:r>
            <w:r w:rsidRPr="00792BFD">
              <w:rPr>
                <w:i/>
                <w:sz w:val="18"/>
                <w:szCs w:val="18"/>
              </w:rPr>
              <w:t>signed by the current Principal Researcher.</w:t>
            </w:r>
          </w:p>
          <w:p w:rsidR="005473EB" w:rsidRPr="005473EB" w:rsidRDefault="00BE20C4" w:rsidP="005A7AF6">
            <w:pPr>
              <w:rPr>
                <w:rFonts w:ascii="Calibri" w:hAnsi="Calibri"/>
                <w:b/>
                <w:sz w:val="18"/>
                <w:szCs w:val="18"/>
              </w:rPr>
            </w:pPr>
            <w:r>
              <w:rPr>
                <w:i/>
                <w:sz w:val="18"/>
                <w:szCs w:val="18"/>
              </w:rPr>
              <w:t>**Only the name of the Pri</w:t>
            </w:r>
            <w:r w:rsidR="005A7AF6">
              <w:rPr>
                <w:i/>
                <w:sz w:val="18"/>
                <w:szCs w:val="18"/>
              </w:rPr>
              <w:t>nciple investigator and Contact P</w:t>
            </w:r>
            <w:r>
              <w:rPr>
                <w:i/>
                <w:sz w:val="18"/>
                <w:szCs w:val="18"/>
              </w:rPr>
              <w:t>erson should appear in the ‘Participant Information and Consent Form’ (PICF). Should either change, an updated PICF should be submitted with this form.</w:t>
            </w:r>
          </w:p>
        </w:tc>
      </w:tr>
      <w:tr w:rsidR="005473EB" w:rsidRPr="001E46E8" w:rsidTr="003B5FE0">
        <w:tc>
          <w:tcPr>
            <w:tcW w:w="2552" w:type="dxa"/>
          </w:tcPr>
          <w:p w:rsidR="005473EB" w:rsidRPr="00792BFD" w:rsidRDefault="005473EB" w:rsidP="005F43A8">
            <w:pPr>
              <w:pStyle w:val="BodyDHS"/>
              <w:spacing w:after="0" w:line="240" w:lineRule="auto"/>
              <w:jc w:val="right"/>
              <w:rPr>
                <w:rFonts w:ascii="Arial" w:hAnsi="Arial" w:cs="Arial"/>
                <w:sz w:val="20"/>
              </w:rPr>
            </w:pPr>
            <w:r w:rsidRPr="00792BFD">
              <w:rPr>
                <w:rFonts w:ascii="Arial" w:hAnsi="Arial" w:cs="Arial"/>
                <w:sz w:val="20"/>
              </w:rPr>
              <w:t>Title and Name</w:t>
            </w:r>
          </w:p>
        </w:tc>
        <w:tc>
          <w:tcPr>
            <w:tcW w:w="8363" w:type="dxa"/>
            <w:gridSpan w:val="3"/>
          </w:tcPr>
          <w:p w:rsidR="005473EB" w:rsidRPr="00792BFD" w:rsidRDefault="005473EB" w:rsidP="00500E1C">
            <w:pPr>
              <w:pStyle w:val="BodyDHS"/>
              <w:spacing w:after="0" w:line="240" w:lineRule="auto"/>
              <w:rPr>
                <w:rFonts w:ascii="Arial" w:hAnsi="Arial" w:cs="Arial"/>
                <w:sz w:val="20"/>
              </w:rPr>
            </w:pPr>
          </w:p>
        </w:tc>
      </w:tr>
      <w:tr w:rsidR="00500E1C" w:rsidRPr="001E46E8" w:rsidTr="003B5FE0">
        <w:tc>
          <w:tcPr>
            <w:tcW w:w="2552" w:type="dxa"/>
          </w:tcPr>
          <w:p w:rsidR="00500E1C" w:rsidRPr="00792BFD" w:rsidRDefault="00500E1C" w:rsidP="005F43A8">
            <w:pPr>
              <w:pStyle w:val="BodyDHS"/>
              <w:spacing w:after="0" w:line="240" w:lineRule="auto"/>
              <w:jc w:val="right"/>
              <w:rPr>
                <w:rFonts w:ascii="Arial" w:hAnsi="Arial" w:cs="Arial"/>
                <w:sz w:val="20"/>
              </w:rPr>
            </w:pPr>
            <w:r w:rsidRPr="00792BFD">
              <w:rPr>
                <w:rFonts w:ascii="Arial" w:hAnsi="Arial" w:cs="Arial"/>
                <w:sz w:val="20"/>
              </w:rPr>
              <w:t>Appointment</w:t>
            </w:r>
          </w:p>
        </w:tc>
        <w:tc>
          <w:tcPr>
            <w:tcW w:w="8363" w:type="dxa"/>
            <w:gridSpan w:val="3"/>
          </w:tcPr>
          <w:p w:rsidR="00500E1C" w:rsidRPr="00792BFD" w:rsidRDefault="00500E1C"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2"/>
                  <w:enabled/>
                  <w:calcOnExit w:val="0"/>
                  <w:textInput/>
                </w:ffData>
              </w:fldChar>
            </w:r>
            <w:bookmarkStart w:id="1" w:name="Text12"/>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1"/>
          </w:p>
        </w:tc>
      </w:tr>
      <w:tr w:rsidR="00500E1C" w:rsidRPr="001E46E8" w:rsidTr="003B5FE0">
        <w:tc>
          <w:tcPr>
            <w:tcW w:w="2552" w:type="dxa"/>
          </w:tcPr>
          <w:p w:rsidR="00500E1C" w:rsidRPr="00792BFD" w:rsidRDefault="00500E1C" w:rsidP="005F43A8">
            <w:pPr>
              <w:pStyle w:val="BodyDHS"/>
              <w:spacing w:after="0" w:line="240" w:lineRule="auto"/>
              <w:jc w:val="right"/>
              <w:rPr>
                <w:rFonts w:ascii="Arial" w:hAnsi="Arial" w:cs="Arial"/>
                <w:sz w:val="20"/>
              </w:rPr>
            </w:pPr>
            <w:r w:rsidRPr="00792BFD">
              <w:rPr>
                <w:rFonts w:ascii="Arial" w:hAnsi="Arial" w:cs="Arial"/>
                <w:sz w:val="20"/>
              </w:rPr>
              <w:t>Department</w:t>
            </w:r>
          </w:p>
        </w:tc>
        <w:tc>
          <w:tcPr>
            <w:tcW w:w="8363" w:type="dxa"/>
            <w:gridSpan w:val="3"/>
          </w:tcPr>
          <w:p w:rsidR="00500E1C" w:rsidRPr="00792BFD" w:rsidRDefault="00500E1C"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3"/>
                  <w:enabled/>
                  <w:calcOnExit w:val="0"/>
                  <w:textInput/>
                </w:ffData>
              </w:fldChar>
            </w:r>
            <w:bookmarkStart w:id="2" w:name="Text13"/>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2"/>
          </w:p>
        </w:tc>
      </w:tr>
      <w:tr w:rsidR="00500E1C" w:rsidRPr="001E46E8" w:rsidTr="003B5FE0">
        <w:tc>
          <w:tcPr>
            <w:tcW w:w="2552" w:type="dxa"/>
          </w:tcPr>
          <w:p w:rsidR="00500E1C" w:rsidRPr="00792BFD" w:rsidRDefault="00500E1C" w:rsidP="005F43A8">
            <w:pPr>
              <w:pStyle w:val="BodyDHS"/>
              <w:spacing w:after="0" w:line="240" w:lineRule="auto"/>
              <w:jc w:val="right"/>
              <w:rPr>
                <w:rFonts w:ascii="Arial" w:hAnsi="Arial" w:cs="Arial"/>
                <w:sz w:val="20"/>
              </w:rPr>
            </w:pPr>
            <w:r w:rsidRPr="00792BFD">
              <w:rPr>
                <w:rFonts w:ascii="Arial" w:hAnsi="Arial" w:cs="Arial"/>
                <w:sz w:val="20"/>
              </w:rPr>
              <w:t>Institution</w:t>
            </w:r>
          </w:p>
        </w:tc>
        <w:tc>
          <w:tcPr>
            <w:tcW w:w="8363" w:type="dxa"/>
            <w:gridSpan w:val="3"/>
          </w:tcPr>
          <w:p w:rsidR="00500E1C" w:rsidRPr="00792BFD" w:rsidRDefault="00CD2905"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5"/>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p>
        </w:tc>
      </w:tr>
      <w:tr w:rsidR="00500E1C" w:rsidRPr="001E46E8" w:rsidTr="003B5FE0">
        <w:tc>
          <w:tcPr>
            <w:tcW w:w="2552" w:type="dxa"/>
          </w:tcPr>
          <w:p w:rsidR="00500E1C" w:rsidRPr="00792BFD" w:rsidRDefault="00500E1C" w:rsidP="005F43A8">
            <w:pPr>
              <w:pStyle w:val="BodyDHS"/>
              <w:spacing w:after="0" w:line="240" w:lineRule="auto"/>
              <w:jc w:val="right"/>
              <w:rPr>
                <w:rFonts w:ascii="Arial" w:hAnsi="Arial" w:cs="Arial"/>
                <w:sz w:val="20"/>
              </w:rPr>
            </w:pPr>
            <w:r w:rsidRPr="00792BFD">
              <w:rPr>
                <w:rFonts w:ascii="Arial" w:hAnsi="Arial" w:cs="Arial"/>
                <w:sz w:val="20"/>
              </w:rPr>
              <w:t>Mailing address</w:t>
            </w:r>
          </w:p>
        </w:tc>
        <w:tc>
          <w:tcPr>
            <w:tcW w:w="8363" w:type="dxa"/>
            <w:gridSpan w:val="3"/>
          </w:tcPr>
          <w:p w:rsidR="00500E1C" w:rsidRPr="00792BFD" w:rsidRDefault="00500E1C"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5"/>
                  <w:enabled/>
                  <w:calcOnExit w:val="0"/>
                  <w:textInput/>
                </w:ffData>
              </w:fldChar>
            </w:r>
            <w:bookmarkStart w:id="3" w:name="Text15"/>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3"/>
          </w:p>
        </w:tc>
      </w:tr>
      <w:tr w:rsidR="00500E1C" w:rsidRPr="001E46E8" w:rsidTr="003B5FE0">
        <w:tc>
          <w:tcPr>
            <w:tcW w:w="2552" w:type="dxa"/>
          </w:tcPr>
          <w:p w:rsidR="00500E1C" w:rsidRPr="00792BFD" w:rsidRDefault="00BF6095" w:rsidP="005F43A8">
            <w:pPr>
              <w:pStyle w:val="BodyDHS"/>
              <w:spacing w:after="0" w:line="240" w:lineRule="auto"/>
              <w:jc w:val="right"/>
              <w:rPr>
                <w:rFonts w:ascii="Arial" w:hAnsi="Arial" w:cs="Arial"/>
                <w:sz w:val="20"/>
              </w:rPr>
            </w:pPr>
            <w:r>
              <w:rPr>
                <w:rFonts w:ascii="Arial" w:hAnsi="Arial" w:cs="Arial"/>
                <w:sz w:val="20"/>
              </w:rPr>
              <w:t>Describe the role of the investigator in this project</w:t>
            </w:r>
          </w:p>
        </w:tc>
        <w:tc>
          <w:tcPr>
            <w:tcW w:w="8363" w:type="dxa"/>
            <w:gridSpan w:val="3"/>
          </w:tcPr>
          <w:p w:rsidR="00500E1C" w:rsidRPr="00792BFD" w:rsidRDefault="00500E1C"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6"/>
                  <w:enabled/>
                  <w:calcOnExit w:val="0"/>
                  <w:textInput/>
                </w:ffData>
              </w:fldChar>
            </w:r>
            <w:bookmarkStart w:id="4" w:name="Text16"/>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4"/>
          </w:p>
        </w:tc>
      </w:tr>
      <w:tr w:rsidR="00500E1C" w:rsidRPr="001E46E8" w:rsidTr="003B5FE0">
        <w:tc>
          <w:tcPr>
            <w:tcW w:w="2552" w:type="dxa"/>
          </w:tcPr>
          <w:p w:rsidR="00500E1C" w:rsidRPr="00792BFD" w:rsidRDefault="005F43A8" w:rsidP="005F43A8">
            <w:pPr>
              <w:pStyle w:val="BodyDHS"/>
              <w:spacing w:after="0" w:line="240" w:lineRule="auto"/>
              <w:jc w:val="right"/>
              <w:rPr>
                <w:rFonts w:ascii="Arial" w:hAnsi="Arial" w:cs="Arial"/>
                <w:sz w:val="20"/>
              </w:rPr>
            </w:pPr>
            <w:r w:rsidRPr="00792BFD">
              <w:rPr>
                <w:rFonts w:ascii="Arial" w:hAnsi="Arial" w:cs="Arial"/>
                <w:sz w:val="20"/>
              </w:rPr>
              <w:t>B</w:t>
            </w:r>
            <w:r w:rsidR="00500E1C" w:rsidRPr="00792BFD">
              <w:rPr>
                <w:rFonts w:ascii="Arial" w:hAnsi="Arial" w:cs="Arial"/>
                <w:sz w:val="20"/>
              </w:rPr>
              <w:t>rief summary of relevant experience for this project</w:t>
            </w:r>
          </w:p>
        </w:tc>
        <w:tc>
          <w:tcPr>
            <w:tcW w:w="8363" w:type="dxa"/>
            <w:gridSpan w:val="3"/>
          </w:tcPr>
          <w:p w:rsidR="00500E1C" w:rsidRPr="00792BFD" w:rsidRDefault="00500E1C"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7"/>
                  <w:enabled/>
                  <w:calcOnExit w:val="0"/>
                  <w:textInput/>
                </w:ffData>
              </w:fldChar>
            </w:r>
            <w:bookmarkStart w:id="5" w:name="Text17"/>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5"/>
          </w:p>
        </w:tc>
      </w:tr>
      <w:tr w:rsidR="005F43A8" w:rsidRPr="001E46E8" w:rsidTr="003B5FE0">
        <w:tc>
          <w:tcPr>
            <w:tcW w:w="2552" w:type="dxa"/>
          </w:tcPr>
          <w:p w:rsidR="005F43A8" w:rsidRPr="00792BFD" w:rsidRDefault="005F43A8" w:rsidP="005F43A8">
            <w:pPr>
              <w:pStyle w:val="BodyDHS"/>
              <w:spacing w:after="0" w:line="240" w:lineRule="auto"/>
              <w:jc w:val="right"/>
              <w:rPr>
                <w:rFonts w:ascii="Arial" w:hAnsi="Arial" w:cs="Arial"/>
                <w:sz w:val="20"/>
              </w:rPr>
            </w:pPr>
            <w:r w:rsidRPr="00792BFD">
              <w:rPr>
                <w:rFonts w:ascii="Arial" w:hAnsi="Arial" w:cs="Arial"/>
                <w:sz w:val="20"/>
              </w:rPr>
              <w:t>Phone</w:t>
            </w:r>
          </w:p>
        </w:tc>
        <w:tc>
          <w:tcPr>
            <w:tcW w:w="3402" w:type="dxa"/>
          </w:tcPr>
          <w:p w:rsidR="005F43A8" w:rsidRPr="00792BFD" w:rsidRDefault="005F43A8" w:rsidP="00500E1C">
            <w:pPr>
              <w:pStyle w:val="BodyDHS"/>
              <w:spacing w:after="0" w:line="240" w:lineRule="auto"/>
              <w:rPr>
                <w:rFonts w:ascii="Arial" w:hAnsi="Arial" w:cs="Arial"/>
                <w:sz w:val="20"/>
              </w:rPr>
            </w:pPr>
            <w:r w:rsidRPr="00792BFD">
              <w:rPr>
                <w:rFonts w:ascii="Arial" w:hAnsi="Arial" w:cs="Arial"/>
                <w:sz w:val="20"/>
              </w:rPr>
              <w:fldChar w:fldCharType="begin">
                <w:ffData>
                  <w:name w:val="Text18"/>
                  <w:enabled/>
                  <w:calcOnExit w:val="0"/>
                  <w:textInput/>
                </w:ffData>
              </w:fldChar>
            </w:r>
            <w:bookmarkStart w:id="6" w:name="Text18"/>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6"/>
          </w:p>
        </w:tc>
        <w:tc>
          <w:tcPr>
            <w:tcW w:w="992" w:type="dxa"/>
          </w:tcPr>
          <w:p w:rsidR="005F43A8" w:rsidRPr="00792BFD" w:rsidRDefault="005F43A8" w:rsidP="005F43A8">
            <w:pPr>
              <w:pStyle w:val="BodyDHS"/>
              <w:spacing w:after="0" w:line="240" w:lineRule="auto"/>
              <w:jc w:val="right"/>
              <w:rPr>
                <w:rFonts w:ascii="Arial" w:hAnsi="Arial" w:cs="Arial"/>
                <w:sz w:val="20"/>
              </w:rPr>
            </w:pPr>
            <w:r w:rsidRPr="00792BFD">
              <w:rPr>
                <w:rFonts w:ascii="Arial" w:hAnsi="Arial" w:cs="Arial"/>
                <w:sz w:val="20"/>
              </w:rPr>
              <w:t xml:space="preserve">Fax: </w:t>
            </w:r>
          </w:p>
        </w:tc>
        <w:tc>
          <w:tcPr>
            <w:tcW w:w="3969" w:type="dxa"/>
          </w:tcPr>
          <w:p w:rsidR="005F43A8" w:rsidRPr="001E46E8" w:rsidRDefault="005F43A8" w:rsidP="00500E1C">
            <w:pPr>
              <w:pStyle w:val="BodyDHS"/>
              <w:spacing w:after="0" w:line="240" w:lineRule="auto"/>
              <w:rPr>
                <w:rFonts w:ascii="Arial" w:hAnsi="Arial" w:cs="Arial"/>
                <w:sz w:val="20"/>
              </w:rPr>
            </w:pPr>
          </w:p>
        </w:tc>
      </w:tr>
      <w:tr w:rsidR="005F43A8" w:rsidRPr="001E46E8" w:rsidTr="003B5FE0">
        <w:tc>
          <w:tcPr>
            <w:tcW w:w="2552" w:type="dxa"/>
          </w:tcPr>
          <w:p w:rsidR="005F43A8" w:rsidRPr="00792BFD" w:rsidRDefault="005F43A8" w:rsidP="005F43A8">
            <w:pPr>
              <w:pStyle w:val="BodyDHS"/>
              <w:spacing w:after="0" w:line="240" w:lineRule="auto"/>
              <w:jc w:val="right"/>
              <w:rPr>
                <w:rFonts w:ascii="Arial" w:hAnsi="Arial" w:cs="Arial"/>
                <w:sz w:val="20"/>
              </w:rPr>
            </w:pPr>
            <w:r w:rsidRPr="00792BFD">
              <w:rPr>
                <w:rFonts w:ascii="Arial" w:hAnsi="Arial" w:cs="Arial"/>
                <w:sz w:val="20"/>
              </w:rPr>
              <w:t>Mobile/pager</w:t>
            </w:r>
          </w:p>
        </w:tc>
        <w:tc>
          <w:tcPr>
            <w:tcW w:w="3402" w:type="dxa"/>
          </w:tcPr>
          <w:p w:rsidR="005F43A8" w:rsidRPr="00792BFD" w:rsidRDefault="005F43A8" w:rsidP="00500E1C">
            <w:pPr>
              <w:pStyle w:val="BodyDHS"/>
              <w:spacing w:after="0" w:line="240" w:lineRule="auto"/>
              <w:rPr>
                <w:rFonts w:ascii="Arial" w:hAnsi="Arial" w:cs="Arial"/>
                <w:sz w:val="20"/>
              </w:rPr>
            </w:pPr>
            <w:r w:rsidRPr="00792BFD">
              <w:rPr>
                <w:rFonts w:ascii="Arial" w:hAnsi="Arial" w:cs="Arial"/>
                <w:sz w:val="20"/>
              </w:rPr>
              <w:fldChar w:fldCharType="begin">
                <w:ffData>
                  <w:name w:val="Text20"/>
                  <w:enabled/>
                  <w:calcOnExit w:val="0"/>
                  <w:textInput/>
                </w:ffData>
              </w:fldChar>
            </w:r>
            <w:bookmarkStart w:id="7" w:name="Text20"/>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TheSansOffice" w:hAnsi="TheSansOffice" w:cs="Arial"/>
                <w:noProof/>
                <w:sz w:val="20"/>
              </w:rPr>
              <w:t> </w:t>
            </w:r>
            <w:r w:rsidRPr="00792BFD">
              <w:rPr>
                <w:rFonts w:ascii="Arial" w:hAnsi="Arial" w:cs="Arial"/>
                <w:sz w:val="20"/>
              </w:rPr>
              <w:fldChar w:fldCharType="end"/>
            </w:r>
            <w:bookmarkEnd w:id="7"/>
          </w:p>
        </w:tc>
        <w:tc>
          <w:tcPr>
            <w:tcW w:w="992" w:type="dxa"/>
          </w:tcPr>
          <w:p w:rsidR="005F43A8" w:rsidRPr="00792BFD" w:rsidRDefault="005F43A8" w:rsidP="005F43A8">
            <w:pPr>
              <w:pStyle w:val="BodyDHS"/>
              <w:spacing w:after="0" w:line="240" w:lineRule="auto"/>
              <w:jc w:val="right"/>
              <w:rPr>
                <w:rFonts w:ascii="Arial" w:hAnsi="Arial" w:cs="Arial"/>
                <w:sz w:val="20"/>
              </w:rPr>
            </w:pPr>
            <w:r w:rsidRPr="00792BFD">
              <w:rPr>
                <w:rFonts w:ascii="Arial" w:hAnsi="Arial" w:cs="Arial"/>
                <w:sz w:val="20"/>
              </w:rPr>
              <w:t>Email:</w:t>
            </w:r>
          </w:p>
        </w:tc>
        <w:tc>
          <w:tcPr>
            <w:tcW w:w="3969" w:type="dxa"/>
          </w:tcPr>
          <w:p w:rsidR="005F43A8" w:rsidRPr="001E46E8" w:rsidRDefault="005F43A8" w:rsidP="00500E1C">
            <w:pPr>
              <w:pStyle w:val="BodyDHS"/>
              <w:spacing w:after="0" w:line="240" w:lineRule="auto"/>
              <w:rPr>
                <w:rFonts w:ascii="Arial" w:hAnsi="Arial" w:cs="Arial"/>
                <w:sz w:val="20"/>
              </w:rPr>
            </w:pPr>
          </w:p>
        </w:tc>
      </w:tr>
    </w:tbl>
    <w:p w:rsidR="00303DEB" w:rsidRDefault="003B5FE0" w:rsidP="00661BE4">
      <w:pPr>
        <w:rPr>
          <w:rFonts w:ascii="Arial Narrow" w:hAnsi="Arial Narrow"/>
          <w:b/>
          <w:szCs w:val="22"/>
        </w:rPr>
      </w:pPr>
      <w:r>
        <w:rPr>
          <w:rFonts w:ascii="Arial Narrow" w:hAnsi="Arial Narrow"/>
          <w:b/>
          <w:szCs w:val="22"/>
        </w:rPr>
        <w:t xml:space="preserve"> </w:t>
      </w:r>
    </w:p>
    <w:p w:rsidR="00C62B81" w:rsidRDefault="00661BE4" w:rsidP="00661BE4">
      <w:pPr>
        <w:rPr>
          <w:rFonts w:ascii="Arial Narrow" w:hAnsi="Arial Narrow"/>
          <w:b/>
          <w:szCs w:val="22"/>
        </w:rPr>
      </w:pPr>
      <w:r w:rsidRPr="00BF6095">
        <w:rPr>
          <w:b/>
          <w:sz w:val="20"/>
          <w:szCs w:val="20"/>
        </w:rPr>
        <w:t>The following amendment is requested</w:t>
      </w:r>
      <w:r w:rsidRPr="005473EB">
        <w:rPr>
          <w:rFonts w:ascii="Arial Narrow" w:hAnsi="Arial Narrow"/>
          <w:b/>
          <w:szCs w:val="22"/>
        </w:rPr>
        <w:t>:</w:t>
      </w:r>
      <w:r>
        <w:rPr>
          <w:rFonts w:ascii="Arial Narrow" w:hAnsi="Arial Narrow"/>
          <w:b/>
          <w:szCs w:val="22"/>
        </w:rPr>
        <w:t xml:space="preserve">  </w:t>
      </w:r>
      <w:r w:rsidRPr="005473EB">
        <w:rPr>
          <w:rFonts w:ascii="Arial Narrow" w:hAnsi="Arial Narrow"/>
          <w:b/>
          <w:szCs w:val="22"/>
        </w:rPr>
        <w:t xml:space="preserve"> </w:t>
      </w:r>
      <w:r w:rsidR="00303DEB">
        <w:rPr>
          <w:rFonts w:ascii="Arial Narrow" w:hAnsi="Arial Narrow"/>
          <w:b/>
          <w:szCs w:val="22"/>
        </w:rPr>
        <w:tab/>
      </w:r>
    </w:p>
    <w:p w:rsidR="00661BE4" w:rsidRDefault="009528F5" w:rsidP="00661BE4">
      <w:pPr>
        <w:rPr>
          <w:rFonts w:ascii="Arial Narrow" w:hAnsi="Arial Narrow"/>
          <w:b/>
          <w:szCs w:val="22"/>
        </w:rPr>
      </w:pPr>
      <w:r>
        <w:rPr>
          <w:rFonts w:ascii="Arial Narrow" w:hAnsi="Arial Narrow"/>
          <w:b/>
        </w:rPr>
        <w:object w:dxaOrig="225" w:dyaOrig="225">
          <v:shape id="_x0000_i1083" type="#_x0000_t75" style="width:54.75pt;height:22.5pt" o:ole="">
            <v:imagedata r:id="rId36" o:title=""/>
          </v:shape>
          <w:control r:id="rId37" w:name="CheckBox101" w:shapeid="_x0000_i1083"/>
        </w:object>
      </w:r>
      <w:r w:rsidRPr="005473EB">
        <w:rPr>
          <w:rFonts w:ascii="Arial Narrow" w:hAnsi="Arial Narrow"/>
          <w:b/>
          <w:szCs w:val="22"/>
        </w:rPr>
        <w:t xml:space="preserve"> </w:t>
      </w:r>
      <w:r>
        <w:rPr>
          <w:rFonts w:ascii="Arial Narrow" w:hAnsi="Arial Narrow"/>
          <w:b/>
          <w:szCs w:val="22"/>
        </w:rPr>
        <w:t xml:space="preserve"> </w:t>
      </w:r>
      <w:r>
        <w:rPr>
          <w:rFonts w:ascii="Arial Narrow" w:hAnsi="Arial Narrow"/>
          <w:b/>
        </w:rPr>
        <w:object w:dxaOrig="225" w:dyaOrig="225">
          <v:shape id="_x0000_i1085" type="#_x0000_t75" style="width:63.75pt;height:22.5pt" o:ole="">
            <v:imagedata r:id="rId38" o:title=""/>
          </v:shape>
          <w:control r:id="rId39" w:name="CheckBox111" w:shapeid="_x0000_i1085"/>
        </w:object>
      </w:r>
      <w:r w:rsidRPr="005473EB">
        <w:rPr>
          <w:rFonts w:ascii="Arial Narrow" w:hAnsi="Arial Narrow"/>
          <w:b/>
          <w:szCs w:val="22"/>
        </w:rPr>
        <w:t xml:space="preserve">   </w:t>
      </w:r>
      <w:r>
        <w:rPr>
          <w:rFonts w:ascii="Calibri" w:hAnsi="Calibri"/>
          <w:b/>
          <w:szCs w:val="22"/>
        </w:rPr>
        <w:t xml:space="preserve">   </w:t>
      </w:r>
      <w:r w:rsidR="00303DEB">
        <w:rPr>
          <w:rFonts w:ascii="Arial Narrow" w:hAnsi="Arial Narrow"/>
          <w:b/>
          <w:szCs w:val="22"/>
        </w:rPr>
        <w:tab/>
      </w:r>
      <w:r w:rsidR="00303DEB">
        <w:rPr>
          <w:rFonts w:ascii="Arial Narrow" w:hAnsi="Arial Narrow"/>
          <w:b/>
          <w:szCs w:val="22"/>
        </w:rPr>
        <w:tab/>
      </w:r>
    </w:p>
    <w:p w:rsidR="00661BE4" w:rsidRPr="009528F5" w:rsidRDefault="009528F5" w:rsidP="00661BE4">
      <w:pPr>
        <w:rPr>
          <w:rFonts w:ascii="Calibri" w:hAnsi="Calibri"/>
          <w:b/>
          <w:sz w:val="10"/>
          <w:szCs w:val="22"/>
        </w:rPr>
      </w:pPr>
      <w:r>
        <w:rPr>
          <w:rFonts w:ascii="Calibri" w:hAnsi="Calibri"/>
          <w:b/>
          <w:szCs w:val="22"/>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992"/>
        <w:gridCol w:w="3969"/>
      </w:tblGrid>
      <w:tr w:rsidR="00DC2E49" w:rsidRPr="001E46E8" w:rsidTr="00861CA5">
        <w:tc>
          <w:tcPr>
            <w:tcW w:w="10915" w:type="dxa"/>
            <w:gridSpan w:val="4"/>
          </w:tcPr>
          <w:p w:rsidR="00DC2E49" w:rsidRPr="00792BFD" w:rsidRDefault="00DC2E49" w:rsidP="00861CA5">
            <w:pPr>
              <w:spacing w:before="120" w:after="120"/>
              <w:rPr>
                <w:b/>
                <w:sz w:val="20"/>
                <w:szCs w:val="20"/>
              </w:rPr>
            </w:pPr>
            <w:r w:rsidRPr="00C07C75">
              <w:rPr>
                <w:b/>
                <w:sz w:val="16"/>
              </w:rPr>
              <w:object w:dxaOrig="225" w:dyaOrig="225">
                <v:shape id="_x0000_i1087" type="#_x0000_t75" style="width:123pt;height:18pt" o:ole="">
                  <v:imagedata r:id="rId40" o:title=""/>
                </v:shape>
                <w:control r:id="rId41" w:name="CheckBox52" w:shapeid="_x0000_i1087"/>
              </w:object>
            </w:r>
            <w:r w:rsidRPr="00792BFD">
              <w:rPr>
                <w:b/>
                <w:sz w:val="20"/>
                <w:szCs w:val="20"/>
              </w:rPr>
              <w:t xml:space="preserve"> </w:t>
            </w:r>
            <w:r>
              <w:rPr>
                <w:b/>
                <w:sz w:val="20"/>
                <w:szCs w:val="20"/>
              </w:rPr>
              <w:object w:dxaOrig="225" w:dyaOrig="225">
                <v:shape id="_x0000_i1089" type="#_x0000_t75" style="width:124.5pt;height:16.5pt" o:ole="">
                  <v:imagedata r:id="rId42" o:title=""/>
                </v:shape>
                <w:control r:id="rId43" w:name="CheckBox62" w:shapeid="_x0000_i1089"/>
              </w:object>
            </w:r>
            <w:r w:rsidRPr="00792BFD">
              <w:rPr>
                <w:b/>
                <w:sz w:val="20"/>
                <w:szCs w:val="20"/>
              </w:rPr>
              <w:t xml:space="preserve">  </w:t>
            </w:r>
            <w:r>
              <w:rPr>
                <w:b/>
                <w:sz w:val="20"/>
                <w:szCs w:val="20"/>
              </w:rPr>
              <w:object w:dxaOrig="225" w:dyaOrig="225">
                <v:shape id="_x0000_i1091" type="#_x0000_t75" style="width:116.25pt;height:16.5pt" o:ole="">
                  <v:imagedata r:id="rId44" o:title=""/>
                </v:shape>
                <w:control r:id="rId45" w:name="CheckBox72" w:shapeid="_x0000_i1091"/>
              </w:object>
            </w:r>
            <w:r>
              <w:rPr>
                <w:b/>
                <w:sz w:val="20"/>
                <w:szCs w:val="20"/>
              </w:rPr>
              <w:object w:dxaOrig="225" w:dyaOrig="225">
                <v:shape id="_x0000_i1093" type="#_x0000_t75" style="width:97.5pt;height:16.5pt" o:ole="">
                  <v:imagedata r:id="rId46" o:title=""/>
                </v:shape>
                <w:control r:id="rId47" w:name="CheckBox82" w:shapeid="_x0000_i1093"/>
              </w:object>
            </w:r>
            <w:r w:rsidRPr="00792BFD">
              <w:rPr>
                <w:b/>
                <w:sz w:val="20"/>
                <w:szCs w:val="20"/>
              </w:rPr>
              <w:t xml:space="preserve"> </w:t>
            </w:r>
            <w:r>
              <w:rPr>
                <w:b/>
                <w:sz w:val="20"/>
                <w:szCs w:val="20"/>
              </w:rPr>
              <w:object w:dxaOrig="225" w:dyaOrig="225">
                <v:shape id="_x0000_i1095" type="#_x0000_t75" style="width:51pt;height:16.5pt" o:ole="">
                  <v:imagedata r:id="rId48" o:title=""/>
                </v:shape>
                <w:control r:id="rId49" w:name="CheckBox92" w:shapeid="_x0000_i1095"/>
              </w:object>
            </w:r>
          </w:p>
          <w:p w:rsidR="00DC2E49" w:rsidRDefault="00DC2E49" w:rsidP="00861CA5">
            <w:pPr>
              <w:rPr>
                <w:i/>
                <w:sz w:val="18"/>
                <w:szCs w:val="18"/>
              </w:rPr>
            </w:pPr>
            <w:r w:rsidRPr="00792BFD">
              <w:rPr>
                <w:i/>
                <w:sz w:val="18"/>
                <w:szCs w:val="18"/>
              </w:rPr>
              <w:t>* If the Principal Researcher is changing please ensure declaration is</w:t>
            </w:r>
            <w:r w:rsidRPr="00792BFD">
              <w:rPr>
                <w:sz w:val="18"/>
                <w:szCs w:val="18"/>
              </w:rPr>
              <w:t xml:space="preserve"> </w:t>
            </w:r>
            <w:r w:rsidRPr="00792BFD">
              <w:rPr>
                <w:i/>
                <w:sz w:val="18"/>
                <w:szCs w:val="18"/>
              </w:rPr>
              <w:t>counter</w:t>
            </w:r>
            <w:r>
              <w:rPr>
                <w:i/>
                <w:sz w:val="18"/>
                <w:szCs w:val="18"/>
              </w:rPr>
              <w:t xml:space="preserve"> </w:t>
            </w:r>
            <w:r w:rsidRPr="00792BFD">
              <w:rPr>
                <w:i/>
                <w:sz w:val="18"/>
                <w:szCs w:val="18"/>
              </w:rPr>
              <w:t>signed by the current Principal Researcher.</w:t>
            </w:r>
          </w:p>
          <w:p w:rsidR="00DC2E49" w:rsidRPr="005473EB" w:rsidRDefault="00DC2E49" w:rsidP="00861CA5">
            <w:pPr>
              <w:rPr>
                <w:rFonts w:ascii="Calibri" w:hAnsi="Calibri"/>
                <w:b/>
                <w:sz w:val="18"/>
                <w:szCs w:val="18"/>
              </w:rPr>
            </w:pPr>
            <w:r>
              <w:rPr>
                <w:i/>
                <w:sz w:val="18"/>
                <w:szCs w:val="18"/>
              </w:rPr>
              <w:t>**Only the name of the Principle investigator and Contact Person should appear in the ‘Participant Information and Consent Form’ (PICF). Should either change, an updated PICF should be submitted with this form.</w:t>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Title and Name</w:t>
            </w:r>
          </w:p>
        </w:tc>
        <w:tc>
          <w:tcPr>
            <w:tcW w:w="8363" w:type="dxa"/>
            <w:gridSpan w:val="3"/>
          </w:tcPr>
          <w:p w:rsidR="00661BE4" w:rsidRPr="00792BFD" w:rsidRDefault="00661BE4" w:rsidP="00122868">
            <w:pPr>
              <w:pStyle w:val="BodyDHS"/>
              <w:spacing w:after="0" w:line="240" w:lineRule="auto"/>
              <w:rPr>
                <w:rFonts w:ascii="Arial" w:hAnsi="Arial" w:cs="Arial"/>
                <w:sz w:val="20"/>
              </w:rPr>
            </w:pP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Appointment</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2"/>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Department</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3"/>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Institution</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4"/>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Mailing address</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5"/>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Pr>
                <w:rFonts w:ascii="Arial" w:hAnsi="Arial" w:cs="Arial"/>
                <w:sz w:val="20"/>
              </w:rPr>
              <w:t>Describe the role of the investigator in this project</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6"/>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Brief summary of relevant experience for this project</w:t>
            </w:r>
          </w:p>
        </w:tc>
        <w:tc>
          <w:tcPr>
            <w:tcW w:w="8363" w:type="dxa"/>
            <w:gridSpan w:val="3"/>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7"/>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Phone</w:t>
            </w:r>
          </w:p>
        </w:tc>
        <w:tc>
          <w:tcPr>
            <w:tcW w:w="3402" w:type="dxa"/>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18"/>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c>
          <w:tcPr>
            <w:tcW w:w="99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 xml:space="preserve">Fax: </w:t>
            </w:r>
          </w:p>
        </w:tc>
        <w:tc>
          <w:tcPr>
            <w:tcW w:w="3969" w:type="dxa"/>
          </w:tcPr>
          <w:p w:rsidR="00661BE4" w:rsidRPr="001E46E8" w:rsidRDefault="00661BE4" w:rsidP="00122868">
            <w:pPr>
              <w:pStyle w:val="BodyDHS"/>
              <w:spacing w:after="0" w:line="240" w:lineRule="auto"/>
              <w:rPr>
                <w:rFonts w:ascii="Arial" w:hAnsi="Arial" w:cs="Arial"/>
                <w:sz w:val="20"/>
              </w:rPr>
            </w:pPr>
          </w:p>
        </w:tc>
      </w:tr>
      <w:tr w:rsidR="00661BE4" w:rsidRPr="001E46E8" w:rsidTr="00122868">
        <w:tc>
          <w:tcPr>
            <w:tcW w:w="255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Mobile/pager</w:t>
            </w:r>
          </w:p>
        </w:tc>
        <w:tc>
          <w:tcPr>
            <w:tcW w:w="3402" w:type="dxa"/>
          </w:tcPr>
          <w:p w:rsidR="00661BE4" w:rsidRPr="00792BFD" w:rsidRDefault="00661BE4" w:rsidP="00122868">
            <w:pPr>
              <w:pStyle w:val="BodyDHS"/>
              <w:spacing w:after="0" w:line="240" w:lineRule="auto"/>
              <w:rPr>
                <w:rFonts w:ascii="Arial" w:hAnsi="Arial" w:cs="Arial"/>
                <w:sz w:val="20"/>
              </w:rPr>
            </w:pPr>
            <w:r w:rsidRPr="00792BFD">
              <w:rPr>
                <w:rFonts w:ascii="Arial" w:hAnsi="Arial" w:cs="Arial"/>
                <w:sz w:val="20"/>
              </w:rPr>
              <w:fldChar w:fldCharType="begin">
                <w:ffData>
                  <w:name w:val="Text20"/>
                  <w:enabled/>
                  <w:calcOnExit w:val="0"/>
                  <w:textInput/>
                </w:ffData>
              </w:fldChar>
            </w:r>
            <w:r w:rsidRPr="00792BFD">
              <w:rPr>
                <w:rFonts w:ascii="Arial" w:hAnsi="Arial" w:cs="Arial"/>
                <w:sz w:val="20"/>
              </w:rPr>
              <w:instrText xml:space="preserve"> FORMTEXT </w:instrText>
            </w:r>
            <w:r w:rsidRPr="00792BFD">
              <w:rPr>
                <w:rFonts w:ascii="Arial" w:hAnsi="Arial" w:cs="Arial"/>
                <w:sz w:val="20"/>
              </w:rPr>
            </w:r>
            <w:r w:rsidRPr="00792BFD">
              <w:rPr>
                <w:rFonts w:ascii="Arial" w:hAnsi="Arial" w:cs="Arial"/>
                <w:sz w:val="20"/>
              </w:rPr>
              <w:fldChar w:fldCharType="separate"/>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Cambria Math" w:hAnsi="Cambria Math" w:cs="Cambria Math"/>
                <w:noProof/>
                <w:sz w:val="20"/>
              </w:rPr>
              <w:t> </w:t>
            </w:r>
            <w:r w:rsidRPr="00792BFD">
              <w:rPr>
                <w:rFonts w:ascii="Arial" w:hAnsi="Arial" w:cs="Arial"/>
                <w:sz w:val="20"/>
              </w:rPr>
              <w:fldChar w:fldCharType="end"/>
            </w:r>
          </w:p>
        </w:tc>
        <w:tc>
          <w:tcPr>
            <w:tcW w:w="992" w:type="dxa"/>
          </w:tcPr>
          <w:p w:rsidR="00661BE4" w:rsidRPr="00792BFD" w:rsidRDefault="00661BE4" w:rsidP="00122868">
            <w:pPr>
              <w:pStyle w:val="BodyDHS"/>
              <w:spacing w:after="0" w:line="240" w:lineRule="auto"/>
              <w:jc w:val="right"/>
              <w:rPr>
                <w:rFonts w:ascii="Arial" w:hAnsi="Arial" w:cs="Arial"/>
                <w:sz w:val="20"/>
              </w:rPr>
            </w:pPr>
            <w:r w:rsidRPr="00792BFD">
              <w:rPr>
                <w:rFonts w:ascii="Arial" w:hAnsi="Arial" w:cs="Arial"/>
                <w:sz w:val="20"/>
              </w:rPr>
              <w:t>Email:</w:t>
            </w:r>
          </w:p>
        </w:tc>
        <w:tc>
          <w:tcPr>
            <w:tcW w:w="3969" w:type="dxa"/>
          </w:tcPr>
          <w:p w:rsidR="00661BE4" w:rsidRPr="001E46E8" w:rsidRDefault="00661BE4" w:rsidP="00122868">
            <w:pPr>
              <w:pStyle w:val="BodyDHS"/>
              <w:spacing w:after="0" w:line="240" w:lineRule="auto"/>
              <w:rPr>
                <w:rFonts w:ascii="Arial" w:hAnsi="Arial" w:cs="Arial"/>
                <w:sz w:val="20"/>
              </w:rPr>
            </w:pPr>
          </w:p>
        </w:tc>
      </w:tr>
    </w:tbl>
    <w:p w:rsidR="00661BE4" w:rsidRDefault="00661BE4" w:rsidP="00BA5B21">
      <w:pPr>
        <w:pStyle w:val="BodyDHS"/>
        <w:numPr>
          <w:ilvl w:val="12"/>
          <w:numId w:val="0"/>
        </w:numPr>
        <w:spacing w:before="180" w:after="0"/>
        <w:rPr>
          <w:rFonts w:ascii="Arial Narrow" w:hAnsi="Arial Narrow" w:cs="Arial"/>
          <w:b/>
          <w:sz w:val="22"/>
          <w:szCs w:val="22"/>
        </w:rPr>
      </w:pPr>
    </w:p>
    <w:p w:rsidR="00661BE4" w:rsidRDefault="00661BE4" w:rsidP="00BA5B21">
      <w:pPr>
        <w:pStyle w:val="BodyDHS"/>
        <w:numPr>
          <w:ilvl w:val="12"/>
          <w:numId w:val="0"/>
        </w:numPr>
        <w:spacing w:before="180" w:after="0"/>
        <w:rPr>
          <w:rFonts w:ascii="Arial Narrow" w:hAnsi="Arial Narrow" w:cs="Arial"/>
          <w:b/>
          <w:sz w:val="22"/>
          <w:szCs w:val="22"/>
        </w:rPr>
      </w:pPr>
    </w:p>
    <w:p w:rsidR="00661BE4" w:rsidRDefault="00661BE4" w:rsidP="00BA5B21">
      <w:pPr>
        <w:pStyle w:val="BodyDHS"/>
        <w:numPr>
          <w:ilvl w:val="12"/>
          <w:numId w:val="0"/>
        </w:numPr>
        <w:spacing w:before="180" w:after="0"/>
        <w:rPr>
          <w:rFonts w:ascii="Arial Narrow" w:hAnsi="Arial Narrow" w:cs="Arial"/>
          <w:b/>
          <w:sz w:val="22"/>
          <w:szCs w:val="22"/>
        </w:rPr>
      </w:pPr>
    </w:p>
    <w:p w:rsidR="00661BE4" w:rsidRDefault="009528F5" w:rsidP="00BA5B21">
      <w:pPr>
        <w:pStyle w:val="BodyDHS"/>
        <w:numPr>
          <w:ilvl w:val="12"/>
          <w:numId w:val="0"/>
        </w:numPr>
        <w:spacing w:before="180" w:after="0"/>
        <w:rPr>
          <w:rFonts w:ascii="Arial Narrow" w:hAnsi="Arial Narrow" w:cs="Arial"/>
          <w:b/>
          <w:sz w:val="22"/>
          <w:szCs w:val="22"/>
        </w:rPr>
      </w:pPr>
      <w:r>
        <w:rPr>
          <w:rFonts w:ascii="Arial Narrow" w:hAnsi="Arial Narrow" w:cs="Arial"/>
          <w:b/>
          <w:noProof/>
          <w:sz w:val="22"/>
          <w:szCs w:val="22"/>
          <w:lang w:eastAsia="en-AU"/>
        </w:rPr>
        <mc:AlternateContent>
          <mc:Choice Requires="wps">
            <w:drawing>
              <wp:anchor distT="0" distB="0" distL="114300" distR="114300" simplePos="0" relativeHeight="251657216" behindDoc="1" locked="0" layoutInCell="1" allowOverlap="1">
                <wp:simplePos x="0" y="0"/>
                <wp:positionH relativeFrom="column">
                  <wp:posOffset>-42545</wp:posOffset>
                </wp:positionH>
                <wp:positionV relativeFrom="paragraph">
                  <wp:posOffset>147320</wp:posOffset>
                </wp:positionV>
                <wp:extent cx="6933565" cy="6395085"/>
                <wp:effectExtent l="0" t="4445" r="0" b="12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63950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5pt;margin-top:11.6pt;width:545.95pt;height:5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" fillcolor="#f2f2f2" stroked="f"/>
            </w:pict>
          </mc:Fallback>
        </mc:AlternateContent>
      </w:r>
    </w:p>
    <w:p w:rsidR="00AB549C" w:rsidRPr="00661BE4" w:rsidRDefault="00AB549C" w:rsidP="00DB0C74">
      <w:pPr>
        <w:pStyle w:val="BodyDHS"/>
        <w:numPr>
          <w:ilvl w:val="12"/>
          <w:numId w:val="0"/>
        </w:numPr>
        <w:spacing w:before="180" w:after="0"/>
        <w:ind w:firstLine="720"/>
        <w:rPr>
          <w:rFonts w:ascii="Arial" w:hAnsi="Arial" w:cs="Arial"/>
          <w:b/>
          <w:sz w:val="22"/>
          <w:szCs w:val="22"/>
          <w:u w:val="single"/>
        </w:rPr>
      </w:pPr>
      <w:r w:rsidRPr="00661BE4">
        <w:rPr>
          <w:rFonts w:ascii="Arial" w:hAnsi="Arial" w:cs="Arial"/>
          <w:b/>
          <w:sz w:val="22"/>
          <w:szCs w:val="22"/>
          <w:u w:val="single"/>
        </w:rPr>
        <w:t>Declaration by Researchers:</w:t>
      </w:r>
    </w:p>
    <w:p w:rsidR="00BF6095" w:rsidRPr="00792BFD" w:rsidRDefault="00BF6095" w:rsidP="00BA5B21">
      <w:pPr>
        <w:pStyle w:val="BodyDHS"/>
        <w:numPr>
          <w:ilvl w:val="12"/>
          <w:numId w:val="0"/>
        </w:numPr>
        <w:spacing w:before="180" w:after="0"/>
        <w:rPr>
          <w:rFonts w:ascii="Arial" w:hAnsi="Arial" w:cs="Arial"/>
          <w:b/>
          <w:sz w:val="20"/>
          <w:u w:val="single"/>
        </w:rPr>
      </w:pPr>
    </w:p>
    <w:p w:rsidR="00AB549C" w:rsidRPr="00792BFD" w:rsidRDefault="00AB549C" w:rsidP="003B5FE0">
      <w:pPr>
        <w:ind w:firstLine="720"/>
        <w:jc w:val="both"/>
        <w:rPr>
          <w:sz w:val="18"/>
          <w:szCs w:val="18"/>
        </w:rPr>
      </w:pPr>
      <w:r w:rsidRPr="00792BFD">
        <w:rPr>
          <w:sz w:val="18"/>
          <w:szCs w:val="18"/>
        </w:rPr>
        <w:t>I/WE, the researcher(s) agree:</w:t>
      </w:r>
    </w:p>
    <w:p w:rsidR="00AB549C" w:rsidRPr="00792BFD" w:rsidRDefault="00AB549C" w:rsidP="003B5FE0">
      <w:pPr>
        <w:numPr>
          <w:ilvl w:val="0"/>
          <w:numId w:val="38"/>
        </w:numPr>
        <w:jc w:val="both"/>
        <w:rPr>
          <w:sz w:val="18"/>
          <w:szCs w:val="18"/>
        </w:rPr>
      </w:pPr>
      <w:r w:rsidRPr="00792BFD">
        <w:rPr>
          <w:sz w:val="18"/>
          <w:szCs w:val="18"/>
        </w:rPr>
        <w:t>To only start this research project after obtaining final approval from the Institution’s Human Research Ethics Committee (HREC);</w:t>
      </w:r>
    </w:p>
    <w:p w:rsidR="00AB549C" w:rsidRPr="00792BFD" w:rsidRDefault="00AB549C" w:rsidP="003B5FE0">
      <w:pPr>
        <w:numPr>
          <w:ilvl w:val="0"/>
          <w:numId w:val="38"/>
        </w:numPr>
        <w:jc w:val="both"/>
        <w:rPr>
          <w:sz w:val="18"/>
          <w:szCs w:val="18"/>
        </w:rPr>
      </w:pPr>
      <w:r w:rsidRPr="00792BFD">
        <w:rPr>
          <w:sz w:val="18"/>
          <w:szCs w:val="18"/>
        </w:rPr>
        <w:t>To conduct this research project in accordance with the protocols and procedures as approved by the HREC;</w:t>
      </w:r>
    </w:p>
    <w:p w:rsidR="00AB549C" w:rsidRPr="00792BFD" w:rsidRDefault="00AB549C" w:rsidP="003B5FE0">
      <w:pPr>
        <w:numPr>
          <w:ilvl w:val="0"/>
          <w:numId w:val="38"/>
        </w:numPr>
        <w:jc w:val="both"/>
        <w:rPr>
          <w:sz w:val="18"/>
          <w:szCs w:val="18"/>
        </w:rPr>
      </w:pPr>
      <w:r w:rsidRPr="00792BFD">
        <w:rPr>
          <w:sz w:val="18"/>
          <w:szCs w:val="18"/>
        </w:rPr>
        <w:t>To only carry out this research project where adequate funding is available to enable the project to be carried out according to good research practice and in an ethical manner;</w:t>
      </w:r>
    </w:p>
    <w:p w:rsidR="00AB549C" w:rsidRPr="00792BFD" w:rsidRDefault="00AB549C" w:rsidP="003B5FE0">
      <w:pPr>
        <w:numPr>
          <w:ilvl w:val="0"/>
          <w:numId w:val="38"/>
        </w:numPr>
        <w:jc w:val="both"/>
        <w:rPr>
          <w:sz w:val="18"/>
          <w:szCs w:val="18"/>
        </w:rPr>
      </w:pPr>
      <w:r w:rsidRPr="00792BFD">
        <w:rPr>
          <w:sz w:val="18"/>
          <w:szCs w:val="18"/>
        </w:rPr>
        <w:t>To provide additional information as requested by the HREC;</w:t>
      </w:r>
    </w:p>
    <w:p w:rsidR="00AB549C" w:rsidRPr="00792BFD" w:rsidRDefault="00AB549C" w:rsidP="003B5FE0">
      <w:pPr>
        <w:numPr>
          <w:ilvl w:val="0"/>
          <w:numId w:val="38"/>
        </w:numPr>
        <w:jc w:val="both"/>
        <w:rPr>
          <w:sz w:val="18"/>
          <w:szCs w:val="18"/>
        </w:rPr>
      </w:pPr>
      <w:r w:rsidRPr="00792BFD">
        <w:rPr>
          <w:sz w:val="18"/>
          <w:szCs w:val="18"/>
        </w:rPr>
        <w:t>To provide progress reports to the HREC as requested, including a final report and a copy of any published material at the end of the research project;</w:t>
      </w:r>
    </w:p>
    <w:p w:rsidR="00AB549C" w:rsidRPr="00792BFD" w:rsidRDefault="00AB549C" w:rsidP="003B5FE0">
      <w:pPr>
        <w:numPr>
          <w:ilvl w:val="0"/>
          <w:numId w:val="38"/>
        </w:numPr>
        <w:jc w:val="both"/>
        <w:rPr>
          <w:sz w:val="18"/>
          <w:szCs w:val="18"/>
        </w:rPr>
      </w:pPr>
      <w:r w:rsidRPr="00792BFD">
        <w:rPr>
          <w:sz w:val="18"/>
          <w:szCs w:val="18"/>
        </w:rPr>
        <w:t>To maintain the confidentiality of all data collected from or about project participants;</w:t>
      </w:r>
    </w:p>
    <w:p w:rsidR="00AB549C" w:rsidRPr="00792BFD" w:rsidRDefault="00AB549C" w:rsidP="003B5FE0">
      <w:pPr>
        <w:numPr>
          <w:ilvl w:val="0"/>
          <w:numId w:val="38"/>
        </w:numPr>
        <w:jc w:val="both"/>
        <w:rPr>
          <w:sz w:val="18"/>
          <w:szCs w:val="18"/>
        </w:rPr>
      </w:pPr>
      <w:r w:rsidRPr="00792BFD">
        <w:rPr>
          <w:sz w:val="18"/>
          <w:szCs w:val="18"/>
        </w:rPr>
        <w:t>To notify the HREC in writing immediately if any change to the project is proposed and await approval before proceeding with the proposed change;</w:t>
      </w:r>
    </w:p>
    <w:p w:rsidR="00AB549C" w:rsidRPr="00792BFD" w:rsidRDefault="00AB549C" w:rsidP="003B5FE0">
      <w:pPr>
        <w:numPr>
          <w:ilvl w:val="0"/>
          <w:numId w:val="38"/>
        </w:numPr>
        <w:jc w:val="both"/>
        <w:rPr>
          <w:sz w:val="18"/>
          <w:szCs w:val="18"/>
        </w:rPr>
      </w:pPr>
      <w:r w:rsidRPr="00792BFD">
        <w:rPr>
          <w:sz w:val="18"/>
          <w:szCs w:val="18"/>
        </w:rPr>
        <w:t xml:space="preserve">To notify the HREC in writing immediately if any adverse event occurs after the approval of the HREC has been obtained; </w:t>
      </w:r>
    </w:p>
    <w:p w:rsidR="00AB549C" w:rsidRPr="00792BFD" w:rsidRDefault="00AB549C" w:rsidP="003B5FE0">
      <w:pPr>
        <w:numPr>
          <w:ilvl w:val="0"/>
          <w:numId w:val="38"/>
        </w:numPr>
        <w:jc w:val="both"/>
        <w:rPr>
          <w:sz w:val="18"/>
          <w:szCs w:val="18"/>
        </w:rPr>
      </w:pPr>
      <w:r w:rsidRPr="00792BFD">
        <w:rPr>
          <w:sz w:val="18"/>
          <w:szCs w:val="18"/>
        </w:rPr>
        <w:t>To agree to an audit if requested by the HREC;</w:t>
      </w:r>
    </w:p>
    <w:p w:rsidR="00AB549C" w:rsidRPr="00792BFD" w:rsidRDefault="00AB549C" w:rsidP="003B5FE0">
      <w:pPr>
        <w:numPr>
          <w:ilvl w:val="0"/>
          <w:numId w:val="38"/>
        </w:numPr>
        <w:jc w:val="both"/>
        <w:rPr>
          <w:sz w:val="18"/>
          <w:szCs w:val="18"/>
        </w:rPr>
      </w:pPr>
      <w:r w:rsidRPr="00792BFD">
        <w:rPr>
          <w:sz w:val="18"/>
          <w:szCs w:val="18"/>
        </w:rPr>
        <w:t>To only use data and any tissue samples collected for the study for which approval has been given;</w:t>
      </w:r>
    </w:p>
    <w:p w:rsidR="00AB549C" w:rsidRPr="00792BFD" w:rsidRDefault="00AB549C" w:rsidP="003B5FE0">
      <w:pPr>
        <w:numPr>
          <w:ilvl w:val="0"/>
          <w:numId w:val="38"/>
        </w:numPr>
        <w:jc w:val="both"/>
        <w:rPr>
          <w:sz w:val="18"/>
          <w:szCs w:val="18"/>
        </w:rPr>
      </w:pPr>
      <w:r w:rsidRPr="00792BFD">
        <w:rPr>
          <w:sz w:val="18"/>
          <w:szCs w:val="18"/>
        </w:rPr>
        <w:t>To only grant access to data to authorised persons; and</w:t>
      </w:r>
    </w:p>
    <w:p w:rsidR="00AB549C" w:rsidRPr="00792BFD" w:rsidRDefault="00AB549C" w:rsidP="003B5FE0">
      <w:pPr>
        <w:numPr>
          <w:ilvl w:val="0"/>
          <w:numId w:val="38"/>
        </w:numPr>
        <w:jc w:val="both"/>
        <w:rPr>
          <w:sz w:val="18"/>
          <w:szCs w:val="18"/>
        </w:rPr>
      </w:pPr>
      <w:r w:rsidRPr="00792BFD">
        <w:rPr>
          <w:sz w:val="18"/>
          <w:szCs w:val="18"/>
        </w:rPr>
        <w:t xml:space="preserve">To maintain security procedures for the protection of privacy, including (but not restricted to): removal of identifying information from data collection forms and computer files, storage of linkage codes in a locked cabinet and password control for access to identified data on computer files.  </w:t>
      </w:r>
    </w:p>
    <w:p w:rsidR="00792BFD" w:rsidRDefault="00792BFD" w:rsidP="003B5FE0">
      <w:pPr>
        <w:ind w:left="720"/>
        <w:jc w:val="both"/>
        <w:rPr>
          <w:b/>
          <w:sz w:val="18"/>
          <w:szCs w:val="18"/>
        </w:rPr>
      </w:pPr>
    </w:p>
    <w:p w:rsidR="00AB549C" w:rsidRPr="00792BFD" w:rsidRDefault="00AB549C" w:rsidP="003B5FE0">
      <w:pPr>
        <w:ind w:left="720"/>
        <w:jc w:val="both"/>
        <w:rPr>
          <w:b/>
          <w:sz w:val="18"/>
          <w:szCs w:val="18"/>
        </w:rPr>
      </w:pPr>
      <w:r w:rsidRPr="00792BFD">
        <w:rPr>
          <w:b/>
          <w:sz w:val="18"/>
          <w:szCs w:val="18"/>
        </w:rPr>
        <w:t xml:space="preserve">I have read the NH&amp;MRC </w:t>
      </w:r>
      <w:r w:rsidRPr="00792BFD">
        <w:rPr>
          <w:b/>
          <w:i/>
          <w:sz w:val="18"/>
          <w:szCs w:val="18"/>
        </w:rPr>
        <w:t>National Statement on Ethical Conduct in Human Research</w:t>
      </w:r>
      <w:r w:rsidRPr="00792BFD">
        <w:rPr>
          <w:b/>
          <w:sz w:val="18"/>
          <w:szCs w:val="18"/>
        </w:rPr>
        <w:t xml:space="preserve"> </w:t>
      </w:r>
      <w:r w:rsidR="00BF6095">
        <w:rPr>
          <w:b/>
          <w:sz w:val="18"/>
          <w:szCs w:val="18"/>
        </w:rPr>
        <w:t>(</w:t>
      </w:r>
      <w:r w:rsidRPr="00792BFD">
        <w:rPr>
          <w:b/>
          <w:sz w:val="18"/>
          <w:szCs w:val="18"/>
        </w:rPr>
        <w:t>2007</w:t>
      </w:r>
      <w:r w:rsidR="00BF6095">
        <w:rPr>
          <w:b/>
          <w:sz w:val="18"/>
          <w:szCs w:val="18"/>
        </w:rPr>
        <w:t>)</w:t>
      </w:r>
      <w:r w:rsidRPr="00792BFD">
        <w:rPr>
          <w:b/>
          <w:sz w:val="18"/>
          <w:szCs w:val="18"/>
        </w:rPr>
        <w:t xml:space="preserve"> and will observe the principles set out in that document and in the </w:t>
      </w:r>
      <w:r w:rsidRPr="00792BFD">
        <w:rPr>
          <w:b/>
          <w:i/>
          <w:sz w:val="18"/>
          <w:szCs w:val="18"/>
        </w:rPr>
        <w:t xml:space="preserve">Declaration of </w:t>
      </w:r>
      <w:r w:rsidRPr="00DB0C74">
        <w:rPr>
          <w:b/>
          <w:i/>
          <w:sz w:val="18"/>
          <w:szCs w:val="18"/>
        </w:rPr>
        <w:t>Helsinki</w:t>
      </w:r>
      <w:r w:rsidR="006150FB">
        <w:rPr>
          <w:b/>
          <w:i/>
          <w:sz w:val="18"/>
          <w:szCs w:val="18"/>
        </w:rPr>
        <w:t xml:space="preserve"> and </w:t>
      </w:r>
      <w:r w:rsidR="00DB0C74" w:rsidRPr="00DB0C74">
        <w:rPr>
          <w:b/>
          <w:i/>
          <w:sz w:val="18"/>
          <w:szCs w:val="18"/>
        </w:rPr>
        <w:t>ICH G</w:t>
      </w:r>
      <w:r w:rsidR="006150FB">
        <w:rPr>
          <w:b/>
          <w:i/>
          <w:sz w:val="18"/>
          <w:szCs w:val="18"/>
        </w:rPr>
        <w:t>ood Clinical Practice</w:t>
      </w:r>
      <w:r w:rsidR="00DB0C74" w:rsidRPr="00DB0C74">
        <w:rPr>
          <w:b/>
          <w:i/>
          <w:sz w:val="18"/>
          <w:szCs w:val="18"/>
        </w:rPr>
        <w:t>.</w:t>
      </w:r>
    </w:p>
    <w:p w:rsidR="00BA5B21" w:rsidRPr="00792BFD" w:rsidRDefault="00AB549C" w:rsidP="00BA5B21">
      <w:pPr>
        <w:rPr>
          <w:sz w:val="20"/>
          <w:szCs w:val="20"/>
        </w:rPr>
      </w:pPr>
      <w:r w:rsidRPr="00792BFD">
        <w:rPr>
          <w:sz w:val="20"/>
          <w:szCs w:val="20"/>
        </w:rPr>
        <w:tab/>
      </w:r>
    </w:p>
    <w:p w:rsidR="00661BE4" w:rsidRDefault="00661BE4" w:rsidP="00BA5B21">
      <w:pPr>
        <w:ind w:firstLine="720"/>
        <w:rPr>
          <w:b/>
          <w:sz w:val="20"/>
          <w:szCs w:val="20"/>
        </w:rPr>
      </w:pPr>
    </w:p>
    <w:p w:rsidR="00E50588" w:rsidRPr="00792BFD" w:rsidRDefault="00E50588" w:rsidP="00BA5B21">
      <w:pPr>
        <w:ind w:firstLine="720"/>
        <w:rPr>
          <w:b/>
          <w:sz w:val="20"/>
          <w:szCs w:val="20"/>
        </w:rPr>
      </w:pPr>
      <w:r w:rsidRPr="00792BFD">
        <w:rPr>
          <w:b/>
          <w:sz w:val="20"/>
          <w:szCs w:val="20"/>
        </w:rPr>
        <w:t>Name of Researcher:</w:t>
      </w:r>
      <w:r w:rsidRPr="00792BFD">
        <w:rPr>
          <w:b/>
          <w:sz w:val="20"/>
          <w:szCs w:val="20"/>
        </w:rPr>
        <w:tab/>
      </w:r>
      <w:r w:rsidRPr="00792BFD">
        <w:rPr>
          <w:b/>
          <w:sz w:val="20"/>
          <w:szCs w:val="20"/>
        </w:rPr>
        <w:tab/>
      </w:r>
      <w:r w:rsidRPr="00792BFD">
        <w:rPr>
          <w:b/>
          <w:sz w:val="20"/>
          <w:szCs w:val="20"/>
        </w:rPr>
        <w:tab/>
      </w:r>
      <w:r w:rsidRPr="00792BFD">
        <w:rPr>
          <w:b/>
          <w:sz w:val="20"/>
          <w:szCs w:val="20"/>
        </w:rPr>
        <w:tab/>
      </w:r>
      <w:r w:rsidRPr="00792BFD">
        <w:rPr>
          <w:b/>
          <w:sz w:val="20"/>
          <w:szCs w:val="20"/>
        </w:rPr>
        <w:tab/>
      </w:r>
      <w:r w:rsidRPr="00792BFD">
        <w:rPr>
          <w:b/>
          <w:sz w:val="20"/>
          <w:szCs w:val="20"/>
        </w:rPr>
        <w:tab/>
        <w:t>Sign:</w:t>
      </w:r>
      <w:r w:rsidRPr="00792BFD">
        <w:rPr>
          <w:b/>
          <w:sz w:val="20"/>
          <w:szCs w:val="20"/>
        </w:rPr>
        <w:tab/>
      </w:r>
      <w:r w:rsidRPr="00792BFD">
        <w:rPr>
          <w:b/>
          <w:sz w:val="20"/>
          <w:szCs w:val="20"/>
        </w:rPr>
        <w:tab/>
      </w:r>
      <w:r w:rsidRPr="00792BFD">
        <w:rPr>
          <w:b/>
          <w:sz w:val="20"/>
          <w:szCs w:val="20"/>
        </w:rPr>
        <w:tab/>
      </w:r>
      <w:r w:rsidRPr="00792BFD">
        <w:rPr>
          <w:b/>
          <w:sz w:val="20"/>
          <w:szCs w:val="20"/>
        </w:rPr>
        <w:tab/>
        <w:t>Date:</w:t>
      </w:r>
      <w:r w:rsidRPr="00792BFD">
        <w:rPr>
          <w:b/>
          <w:sz w:val="20"/>
          <w:szCs w:val="20"/>
        </w:rPr>
        <w:tab/>
      </w:r>
    </w:p>
    <w:p w:rsidR="009B3291" w:rsidRPr="00792BFD" w:rsidRDefault="009B3291" w:rsidP="009B3291">
      <w:pPr>
        <w:rPr>
          <w:b/>
          <w:szCs w:val="22"/>
        </w:rPr>
      </w:pPr>
    </w:p>
    <w:p w:rsidR="00792BFD" w:rsidRDefault="003B5FE0" w:rsidP="003B5FE0">
      <w:pPr>
        <w:rPr>
          <w:b/>
        </w:rPr>
      </w:pPr>
      <w:r w:rsidRPr="00792BFD">
        <w:rPr>
          <w:b/>
        </w:rPr>
        <w:t xml:space="preserve">               </w:t>
      </w:r>
    </w:p>
    <w:p w:rsidR="00BF6095" w:rsidRDefault="00BF6095" w:rsidP="003B5FE0">
      <w:pPr>
        <w:rPr>
          <w:b/>
          <w:sz w:val="20"/>
          <w:szCs w:val="20"/>
          <w:u w:val="single"/>
        </w:rPr>
      </w:pPr>
    </w:p>
    <w:p w:rsidR="003B5FE0" w:rsidRPr="00661BE4" w:rsidRDefault="00BA5B21" w:rsidP="00DB0C74">
      <w:pPr>
        <w:ind w:firstLine="720"/>
        <w:rPr>
          <w:b/>
          <w:szCs w:val="22"/>
          <w:u w:val="single"/>
        </w:rPr>
      </w:pPr>
      <w:r w:rsidRPr="00661BE4">
        <w:rPr>
          <w:b/>
          <w:szCs w:val="22"/>
          <w:u w:val="single"/>
        </w:rPr>
        <w:t>C</w:t>
      </w:r>
      <w:r w:rsidR="009B3291" w:rsidRPr="00661BE4">
        <w:rPr>
          <w:b/>
          <w:szCs w:val="22"/>
          <w:u w:val="single"/>
        </w:rPr>
        <w:t>ertification by Principal Researcher</w:t>
      </w:r>
    </w:p>
    <w:p w:rsidR="00792BFD" w:rsidRPr="00792BFD" w:rsidRDefault="00792BFD" w:rsidP="003B5FE0">
      <w:pPr>
        <w:rPr>
          <w:b/>
          <w:u w:val="single"/>
        </w:rPr>
      </w:pPr>
    </w:p>
    <w:p w:rsidR="00835FBF" w:rsidRPr="00F76276" w:rsidRDefault="00F76276" w:rsidP="003B5FE0">
      <w:pPr>
        <w:ind w:left="720"/>
        <w:rPr>
          <w:bCs/>
          <w:iCs/>
          <w:sz w:val="18"/>
          <w:szCs w:val="18"/>
        </w:rPr>
      </w:pPr>
      <w:r w:rsidRPr="00F76276">
        <w:rPr>
          <w:bCs/>
          <w:iCs/>
          <w:sz w:val="18"/>
          <w:szCs w:val="18"/>
        </w:rPr>
        <w:t>“I accept full and total responsibility for the conduct of this research project according to the principles of the National Statement on Ethical Conduct in Research Involving Humans published by the National Health &amp; Medical Research Council (2007). I certify that all researchers and other personnel involved in this project are appropriately qualified and experienced or will undergo appropriate training to fulfil their role in this project. I will also take responsibility for the confidential maintenance of records for 7 years after completion of the project (15 years in the case of drug trials).”</w:t>
      </w:r>
    </w:p>
    <w:p w:rsidR="00F76276" w:rsidRPr="00792BFD" w:rsidRDefault="00F76276" w:rsidP="003B5FE0">
      <w:pPr>
        <w:ind w:left="720"/>
        <w:rPr>
          <w:b/>
          <w:sz w:val="18"/>
          <w:szCs w:val="18"/>
        </w:rPr>
      </w:pPr>
    </w:p>
    <w:p w:rsidR="00661BE4" w:rsidRDefault="00661BE4" w:rsidP="003B5FE0">
      <w:pPr>
        <w:ind w:left="720"/>
        <w:rPr>
          <w:b/>
          <w:sz w:val="18"/>
          <w:szCs w:val="18"/>
        </w:rPr>
      </w:pPr>
    </w:p>
    <w:p w:rsidR="009B3291" w:rsidRDefault="008D5E30" w:rsidP="00661BE4">
      <w:pPr>
        <w:ind w:left="720"/>
        <w:rPr>
          <w:b/>
          <w:sz w:val="18"/>
          <w:szCs w:val="18"/>
        </w:rPr>
      </w:pPr>
      <w:r w:rsidRPr="00792BFD">
        <w:rPr>
          <w:b/>
          <w:sz w:val="18"/>
          <w:szCs w:val="18"/>
        </w:rPr>
        <w:t>Name of Principal R</w:t>
      </w:r>
      <w:r w:rsidR="009B3291" w:rsidRPr="00792BFD">
        <w:rPr>
          <w:b/>
          <w:sz w:val="18"/>
          <w:szCs w:val="18"/>
        </w:rPr>
        <w:t>esearcher:</w:t>
      </w:r>
      <w:r w:rsidR="009B3291" w:rsidRPr="00792BFD">
        <w:rPr>
          <w:b/>
          <w:sz w:val="18"/>
          <w:szCs w:val="18"/>
        </w:rPr>
        <w:tab/>
      </w:r>
      <w:r w:rsidR="009B3291" w:rsidRPr="00792BFD">
        <w:rPr>
          <w:b/>
          <w:sz w:val="18"/>
          <w:szCs w:val="18"/>
        </w:rPr>
        <w:tab/>
      </w:r>
      <w:r w:rsidR="009B3291" w:rsidRPr="00792BFD">
        <w:rPr>
          <w:b/>
          <w:sz w:val="18"/>
          <w:szCs w:val="18"/>
        </w:rPr>
        <w:tab/>
      </w:r>
      <w:r w:rsidR="009B3291" w:rsidRPr="00792BFD">
        <w:rPr>
          <w:b/>
          <w:sz w:val="18"/>
          <w:szCs w:val="18"/>
        </w:rPr>
        <w:tab/>
      </w:r>
      <w:r w:rsidR="009B3291" w:rsidRPr="00792BFD">
        <w:rPr>
          <w:b/>
          <w:sz w:val="18"/>
          <w:szCs w:val="18"/>
        </w:rPr>
        <w:tab/>
        <w:t>Sign:</w:t>
      </w:r>
      <w:r w:rsidR="009B3291" w:rsidRPr="00792BFD">
        <w:rPr>
          <w:b/>
          <w:sz w:val="18"/>
          <w:szCs w:val="18"/>
        </w:rPr>
        <w:tab/>
      </w:r>
      <w:r w:rsidR="009B3291" w:rsidRPr="00792BFD">
        <w:rPr>
          <w:b/>
          <w:sz w:val="18"/>
          <w:szCs w:val="18"/>
        </w:rPr>
        <w:tab/>
      </w:r>
      <w:r w:rsidR="009B3291" w:rsidRPr="00792BFD">
        <w:rPr>
          <w:b/>
          <w:sz w:val="18"/>
          <w:szCs w:val="18"/>
        </w:rPr>
        <w:tab/>
      </w:r>
      <w:r w:rsidR="009B3291" w:rsidRPr="00792BFD">
        <w:rPr>
          <w:b/>
          <w:sz w:val="18"/>
          <w:szCs w:val="18"/>
        </w:rPr>
        <w:tab/>
        <w:t>Date:</w:t>
      </w:r>
    </w:p>
    <w:p w:rsidR="00661BE4" w:rsidRDefault="00661BE4" w:rsidP="00661BE4">
      <w:pPr>
        <w:ind w:left="720"/>
        <w:rPr>
          <w:b/>
          <w:sz w:val="18"/>
          <w:szCs w:val="18"/>
        </w:rPr>
      </w:pPr>
    </w:p>
    <w:p w:rsidR="00661BE4" w:rsidRDefault="00661BE4" w:rsidP="00661BE4">
      <w:pPr>
        <w:ind w:left="720"/>
        <w:rPr>
          <w:b/>
          <w:sz w:val="18"/>
          <w:szCs w:val="18"/>
        </w:rPr>
      </w:pPr>
    </w:p>
    <w:p w:rsidR="00661BE4" w:rsidRDefault="00661BE4" w:rsidP="00661BE4">
      <w:pPr>
        <w:ind w:left="720"/>
        <w:rPr>
          <w:b/>
          <w:sz w:val="18"/>
          <w:szCs w:val="18"/>
        </w:rPr>
      </w:pPr>
    </w:p>
    <w:p w:rsidR="00661BE4" w:rsidRDefault="00661BE4" w:rsidP="00661BE4">
      <w:pPr>
        <w:ind w:left="720"/>
        <w:rPr>
          <w:b/>
          <w:sz w:val="18"/>
          <w:szCs w:val="18"/>
        </w:rPr>
      </w:pPr>
    </w:p>
    <w:p w:rsidR="00661BE4" w:rsidRDefault="00661BE4" w:rsidP="00661BE4">
      <w:pPr>
        <w:ind w:left="720"/>
        <w:rPr>
          <w:b/>
          <w:sz w:val="18"/>
          <w:szCs w:val="18"/>
        </w:rPr>
      </w:pPr>
    </w:p>
    <w:p w:rsidR="00661BE4" w:rsidRDefault="00661BE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DB0C74">
      <w:pPr>
        <w:ind w:left="720"/>
        <w:jc w:val="center"/>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BE20C4" w:rsidRDefault="00BE20C4" w:rsidP="00661BE4">
      <w:pPr>
        <w:ind w:left="720"/>
        <w:rPr>
          <w:b/>
          <w:sz w:val="18"/>
          <w:szCs w:val="18"/>
        </w:rPr>
      </w:pPr>
    </w:p>
    <w:p w:rsidR="00661BE4" w:rsidRPr="00794AEE" w:rsidRDefault="00661BE4" w:rsidP="00BE20C4">
      <w:pPr>
        <w:ind w:left="720"/>
        <w:jc w:val="center"/>
        <w:rPr>
          <w:i/>
          <w:sz w:val="18"/>
          <w:szCs w:val="18"/>
        </w:rPr>
      </w:pPr>
    </w:p>
    <w:sectPr w:rsidR="00661BE4" w:rsidRPr="00794AEE" w:rsidSect="00965267">
      <w:footerReference w:type="default" r:id="rId50"/>
      <w:pgSz w:w="11906" w:h="16838" w:code="9"/>
      <w:pgMar w:top="567" w:right="567" w:bottom="567" w:left="567" w:header="709" w:footer="0"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87" w:rsidRDefault="003A0287" w:rsidP="00B429EC">
      <w:pPr>
        <w:pStyle w:val="Questionheading"/>
      </w:pPr>
      <w:r>
        <w:separator/>
      </w:r>
    </w:p>
  </w:endnote>
  <w:endnote w:type="continuationSeparator" w:id="0">
    <w:p w:rsidR="003A0287" w:rsidRDefault="003A0287" w:rsidP="00B429EC">
      <w:pPr>
        <w:pStyle w:val="Ques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Office">
    <w:panose1 w:val="02060503040302060204"/>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Office">
    <w:panose1 w:val="020B0503040302060204"/>
    <w:charset w:val="00"/>
    <w:family w:val="swiss"/>
    <w:pitch w:val="variable"/>
    <w:sig w:usb0="80000027"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87" w:rsidRDefault="003A0287" w:rsidP="00BE20C4">
    <w:pPr>
      <w:ind w:left="720"/>
      <w:jc w:val="center"/>
      <w:rPr>
        <w:i/>
        <w:sz w:val="18"/>
        <w:szCs w:val="18"/>
      </w:rPr>
    </w:pPr>
    <w:r w:rsidRPr="00794AEE">
      <w:rPr>
        <w:i/>
        <w:sz w:val="18"/>
        <w:szCs w:val="18"/>
      </w:rPr>
      <w:t xml:space="preserve">Only completed forms with signatures will be accepted – Please email to </w:t>
    </w:r>
    <w:hyperlink r:id="rId1" w:history="1">
      <w:r w:rsidRPr="00794AEE">
        <w:rPr>
          <w:rStyle w:val="Hyperlink"/>
          <w:i/>
          <w:sz w:val="18"/>
          <w:szCs w:val="18"/>
        </w:rPr>
        <w:t>research.ethics@svhm.org.au</w:t>
      </w:r>
    </w:hyperlink>
    <w:r w:rsidRPr="00794AEE">
      <w:rPr>
        <w:i/>
        <w:sz w:val="18"/>
        <w:szCs w:val="18"/>
      </w:rPr>
      <w:t xml:space="preserve"> or</w:t>
    </w:r>
  </w:p>
  <w:p w:rsidR="003A0287" w:rsidRPr="00794AEE" w:rsidRDefault="003A0287" w:rsidP="00BE20C4">
    <w:pPr>
      <w:ind w:left="720"/>
      <w:jc w:val="center"/>
      <w:rPr>
        <w:i/>
        <w:sz w:val="18"/>
        <w:szCs w:val="18"/>
      </w:rPr>
    </w:pPr>
    <w:r w:rsidRPr="00794AEE">
      <w:rPr>
        <w:i/>
        <w:sz w:val="18"/>
        <w:szCs w:val="18"/>
      </w:rPr>
      <w:t xml:space="preserve"> </w:t>
    </w:r>
    <w:proofErr w:type="gramStart"/>
    <w:r>
      <w:rPr>
        <w:i/>
        <w:sz w:val="18"/>
        <w:szCs w:val="18"/>
      </w:rPr>
      <w:t>print</w:t>
    </w:r>
    <w:proofErr w:type="gramEnd"/>
    <w:r>
      <w:rPr>
        <w:i/>
        <w:sz w:val="18"/>
        <w:szCs w:val="18"/>
      </w:rPr>
      <w:t xml:space="preserve"> double sided and</w:t>
    </w:r>
    <w:r w:rsidRPr="00794AEE">
      <w:rPr>
        <w:i/>
        <w:sz w:val="18"/>
        <w:szCs w:val="18"/>
      </w:rPr>
      <w:t xml:space="preserve"> send to ‘Research Governance Unit, Level 5 Aikenhead Building’</w:t>
    </w:r>
    <w:r>
      <w:rPr>
        <w:i/>
        <w:sz w:val="18"/>
        <w:szCs w:val="18"/>
      </w:rPr>
      <w:t>.</w:t>
    </w:r>
  </w:p>
  <w:p w:rsidR="003A0287" w:rsidRDefault="003A0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87" w:rsidRDefault="003A0287" w:rsidP="00B429EC">
      <w:pPr>
        <w:pStyle w:val="Questionheading"/>
      </w:pPr>
      <w:r>
        <w:separator/>
      </w:r>
    </w:p>
  </w:footnote>
  <w:footnote w:type="continuationSeparator" w:id="0">
    <w:p w:rsidR="003A0287" w:rsidRDefault="003A0287" w:rsidP="00B429EC">
      <w:pPr>
        <w:pStyle w:val="Questionhead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85A62"/>
    <w:lvl w:ilvl="0">
      <w:numFmt w:val="decimal"/>
      <w:lvlText w:val="*"/>
      <w:lvlJc w:val="left"/>
    </w:lvl>
  </w:abstractNum>
  <w:abstractNum w:abstractNumId="1">
    <w:nsid w:val="00352E37"/>
    <w:multiLevelType w:val="multilevel"/>
    <w:tmpl w:val="73E8265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5816DA"/>
    <w:multiLevelType w:val="multilevel"/>
    <w:tmpl w:val="A2A07D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E83FDE"/>
    <w:multiLevelType w:val="hybridMultilevel"/>
    <w:tmpl w:val="BE96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22929"/>
    <w:multiLevelType w:val="multilevel"/>
    <w:tmpl w:val="6B4A6D66"/>
    <w:lvl w:ilvl="0">
      <w:start w:val="2"/>
      <w:numFmt w:val="decimal"/>
      <w:lvlText w:val="%1"/>
      <w:lvlJc w:val="left"/>
      <w:pPr>
        <w:tabs>
          <w:tab w:val="num" w:pos="720"/>
        </w:tabs>
        <w:ind w:left="720" w:hanging="720"/>
      </w:pPr>
      <w:rPr>
        <w:rFonts w:ascii="TheSerifOffice" w:hAnsi="TheSerifOffice" w:cs="Times New Roman" w:hint="default"/>
        <w:b/>
      </w:rPr>
    </w:lvl>
    <w:lvl w:ilvl="1">
      <w:start w:val="2"/>
      <w:numFmt w:val="decimal"/>
      <w:lvlText w:val="%1.%2"/>
      <w:lvlJc w:val="left"/>
      <w:pPr>
        <w:tabs>
          <w:tab w:val="num" w:pos="720"/>
        </w:tabs>
        <w:ind w:left="720" w:hanging="720"/>
      </w:pPr>
      <w:rPr>
        <w:rFonts w:ascii="TheSerifOffice" w:hAnsi="TheSerifOffice" w:cs="Times New Roman" w:hint="default"/>
        <w:b/>
      </w:rPr>
    </w:lvl>
    <w:lvl w:ilvl="2">
      <w:start w:val="1"/>
      <w:numFmt w:val="decimal"/>
      <w:lvlText w:val="%1.%2.%3"/>
      <w:lvlJc w:val="left"/>
      <w:pPr>
        <w:tabs>
          <w:tab w:val="num" w:pos="720"/>
        </w:tabs>
        <w:ind w:left="720" w:hanging="720"/>
      </w:pPr>
      <w:rPr>
        <w:rFonts w:ascii="TheSerifOffice" w:hAnsi="TheSerifOffice" w:cs="Times New Roman" w:hint="default"/>
        <w:b/>
      </w:rPr>
    </w:lvl>
    <w:lvl w:ilvl="3">
      <w:start w:val="1"/>
      <w:numFmt w:val="decimal"/>
      <w:lvlText w:val="%1.%2.%3.%4"/>
      <w:lvlJc w:val="left"/>
      <w:pPr>
        <w:tabs>
          <w:tab w:val="num" w:pos="720"/>
        </w:tabs>
        <w:ind w:left="720" w:hanging="720"/>
      </w:pPr>
      <w:rPr>
        <w:rFonts w:ascii="TheSerifOffice" w:hAnsi="TheSerifOffice" w:cs="Times New Roman" w:hint="default"/>
        <w:b/>
      </w:rPr>
    </w:lvl>
    <w:lvl w:ilvl="4">
      <w:start w:val="1"/>
      <w:numFmt w:val="decimal"/>
      <w:lvlText w:val="%1.%2.%3.%4.%5"/>
      <w:lvlJc w:val="left"/>
      <w:pPr>
        <w:tabs>
          <w:tab w:val="num" w:pos="1080"/>
        </w:tabs>
        <w:ind w:left="1080" w:hanging="1080"/>
      </w:pPr>
      <w:rPr>
        <w:rFonts w:ascii="TheSerifOffice" w:hAnsi="TheSerifOffice" w:cs="Times New Roman" w:hint="default"/>
        <w:b/>
      </w:rPr>
    </w:lvl>
    <w:lvl w:ilvl="5">
      <w:start w:val="1"/>
      <w:numFmt w:val="decimal"/>
      <w:lvlText w:val="%1.%2.%3.%4.%5.%6"/>
      <w:lvlJc w:val="left"/>
      <w:pPr>
        <w:tabs>
          <w:tab w:val="num" w:pos="1080"/>
        </w:tabs>
        <w:ind w:left="1080" w:hanging="1080"/>
      </w:pPr>
      <w:rPr>
        <w:rFonts w:ascii="TheSerifOffice" w:hAnsi="TheSerifOffice" w:cs="Times New Roman" w:hint="default"/>
        <w:b/>
      </w:rPr>
    </w:lvl>
    <w:lvl w:ilvl="6">
      <w:start w:val="1"/>
      <w:numFmt w:val="decimal"/>
      <w:lvlText w:val="%1.%2.%3.%4.%5.%6.%7"/>
      <w:lvlJc w:val="left"/>
      <w:pPr>
        <w:tabs>
          <w:tab w:val="num" w:pos="1440"/>
        </w:tabs>
        <w:ind w:left="1440" w:hanging="1440"/>
      </w:pPr>
      <w:rPr>
        <w:rFonts w:ascii="TheSerifOffice" w:hAnsi="TheSerifOffice" w:cs="Times New Roman" w:hint="default"/>
        <w:b/>
      </w:rPr>
    </w:lvl>
    <w:lvl w:ilvl="7">
      <w:start w:val="1"/>
      <w:numFmt w:val="decimal"/>
      <w:lvlText w:val="%1.%2.%3.%4.%5.%6.%7.%8"/>
      <w:lvlJc w:val="left"/>
      <w:pPr>
        <w:tabs>
          <w:tab w:val="num" w:pos="1440"/>
        </w:tabs>
        <w:ind w:left="1440" w:hanging="1440"/>
      </w:pPr>
      <w:rPr>
        <w:rFonts w:ascii="TheSerifOffice" w:hAnsi="TheSerifOffice" w:cs="Times New Roman" w:hint="default"/>
        <w:b/>
      </w:rPr>
    </w:lvl>
    <w:lvl w:ilvl="8">
      <w:start w:val="1"/>
      <w:numFmt w:val="decimal"/>
      <w:lvlText w:val="%1.%2.%3.%4.%5.%6.%7.%8.%9"/>
      <w:lvlJc w:val="left"/>
      <w:pPr>
        <w:tabs>
          <w:tab w:val="num" w:pos="1800"/>
        </w:tabs>
        <w:ind w:left="1800" w:hanging="1800"/>
      </w:pPr>
      <w:rPr>
        <w:rFonts w:ascii="TheSerifOffice" w:hAnsi="TheSerifOffice" w:cs="Times New Roman" w:hint="default"/>
        <w:b/>
      </w:rPr>
    </w:lvl>
  </w:abstractNum>
  <w:abstractNum w:abstractNumId="5">
    <w:nsid w:val="1AFA2466"/>
    <w:multiLevelType w:val="hybridMultilevel"/>
    <w:tmpl w:val="0ADA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908C7"/>
    <w:multiLevelType w:val="multilevel"/>
    <w:tmpl w:val="BC8278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9113FE"/>
    <w:multiLevelType w:val="hybridMultilevel"/>
    <w:tmpl w:val="605ADF8A"/>
    <w:lvl w:ilvl="0" w:tplc="5BA42D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8168D1"/>
    <w:multiLevelType w:val="hybridMultilevel"/>
    <w:tmpl w:val="E4BC8FA4"/>
    <w:lvl w:ilvl="0" w:tplc="6DD85D7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D8E63B4"/>
    <w:multiLevelType w:val="multilevel"/>
    <w:tmpl w:val="86C6F4A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E134994"/>
    <w:multiLevelType w:val="multilevel"/>
    <w:tmpl w:val="E6A27F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407828"/>
    <w:multiLevelType w:val="multilevel"/>
    <w:tmpl w:val="BC8278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467D9B"/>
    <w:multiLevelType w:val="multilevel"/>
    <w:tmpl w:val="A2A07D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B6D0E"/>
    <w:multiLevelType w:val="hybridMultilevel"/>
    <w:tmpl w:val="EB2C9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131CBA"/>
    <w:multiLevelType w:val="multilevel"/>
    <w:tmpl w:val="8FEE3F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5">
    <w:nsid w:val="35B7741C"/>
    <w:multiLevelType w:val="multilevel"/>
    <w:tmpl w:val="BC82789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643908"/>
    <w:multiLevelType w:val="hybridMultilevel"/>
    <w:tmpl w:val="476C59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A300AF9"/>
    <w:multiLevelType w:val="multilevel"/>
    <w:tmpl w:val="69345D2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22F91"/>
    <w:multiLevelType w:val="hybridMultilevel"/>
    <w:tmpl w:val="CF64D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0202C6"/>
    <w:multiLevelType w:val="multilevel"/>
    <w:tmpl w:val="BC82789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0969DC"/>
    <w:multiLevelType w:val="multilevel"/>
    <w:tmpl w:val="BC8278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7F0BB6"/>
    <w:multiLevelType w:val="multilevel"/>
    <w:tmpl w:val="CD500C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6FA6A57"/>
    <w:multiLevelType w:val="multilevel"/>
    <w:tmpl w:val="D14CFAE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0EB667E"/>
    <w:multiLevelType w:val="multilevel"/>
    <w:tmpl w:val="651EAD8A"/>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8310B8"/>
    <w:multiLevelType w:val="hybridMultilevel"/>
    <w:tmpl w:val="36E2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E607DB"/>
    <w:multiLevelType w:val="multilevel"/>
    <w:tmpl w:val="BC8278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4A17FC"/>
    <w:multiLevelType w:val="multilevel"/>
    <w:tmpl w:val="BC82789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50"/>
        </w:tabs>
        <w:ind w:left="105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3D7682"/>
    <w:multiLevelType w:val="multilevel"/>
    <w:tmpl w:val="4E1015B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nsid w:val="70D31B8E"/>
    <w:multiLevelType w:val="hybridMultilevel"/>
    <w:tmpl w:val="B6CEB112"/>
    <w:lvl w:ilvl="0" w:tplc="87B8271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2894B97"/>
    <w:multiLevelType w:val="multilevel"/>
    <w:tmpl w:val="45868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7D5B4D"/>
    <w:multiLevelType w:val="multilevel"/>
    <w:tmpl w:val="BC8278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E56F8D"/>
    <w:multiLevelType w:val="multilevel"/>
    <w:tmpl w:val="BC82789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0523CD"/>
    <w:multiLevelType w:val="multilevel"/>
    <w:tmpl w:val="6C461E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826BCA"/>
    <w:multiLevelType w:val="hybridMultilevel"/>
    <w:tmpl w:val="EA7C1BEE"/>
    <w:lvl w:ilvl="0" w:tplc="C4CC5046">
      <w:start w:val="1"/>
      <w:numFmt w:val="decimal"/>
      <w:lvlText w:val="%1"/>
      <w:lvlJc w:val="left"/>
      <w:pPr>
        <w:tabs>
          <w:tab w:val="num" w:pos="502"/>
        </w:tabs>
        <w:ind w:left="502" w:hanging="360"/>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4">
    <w:nsid w:val="760F6870"/>
    <w:multiLevelType w:val="hybridMultilevel"/>
    <w:tmpl w:val="A0FC729A"/>
    <w:lvl w:ilvl="0" w:tplc="8B802C1C">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CA05AA6"/>
    <w:multiLevelType w:val="hybridMultilevel"/>
    <w:tmpl w:val="21368524"/>
    <w:lvl w:ilvl="0" w:tplc="2CB6B75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921B19"/>
    <w:multiLevelType w:val="hybridMultilevel"/>
    <w:tmpl w:val="A9325FEC"/>
    <w:lvl w:ilvl="0" w:tplc="AEEAE346">
      <w:start w:val="1"/>
      <w:numFmt w:val="decimal"/>
      <w:lvlText w:val="%1."/>
      <w:lvlJc w:val="left"/>
      <w:pPr>
        <w:tabs>
          <w:tab w:val="num" w:pos="720"/>
        </w:tabs>
        <w:ind w:left="720" w:firstLine="0"/>
      </w:pPr>
      <w:rPr>
        <w:rFonts w:hint="default"/>
      </w:rPr>
    </w:lvl>
    <w:lvl w:ilvl="1" w:tplc="0C090019">
      <w:start w:val="1"/>
      <w:numFmt w:val="lowerLetter"/>
      <w:lvlText w:val="%2."/>
      <w:lvlJc w:val="left"/>
      <w:pPr>
        <w:tabs>
          <w:tab w:val="num" w:pos="1990"/>
        </w:tabs>
        <w:ind w:left="1990" w:hanging="360"/>
      </w:pPr>
    </w:lvl>
    <w:lvl w:ilvl="2" w:tplc="0C09001B" w:tentative="1">
      <w:start w:val="1"/>
      <w:numFmt w:val="lowerRoman"/>
      <w:lvlText w:val="%3."/>
      <w:lvlJc w:val="right"/>
      <w:pPr>
        <w:tabs>
          <w:tab w:val="num" w:pos="2710"/>
        </w:tabs>
        <w:ind w:left="2710" w:hanging="180"/>
      </w:pPr>
    </w:lvl>
    <w:lvl w:ilvl="3" w:tplc="0C09000F" w:tentative="1">
      <w:start w:val="1"/>
      <w:numFmt w:val="decimal"/>
      <w:lvlText w:val="%4."/>
      <w:lvlJc w:val="left"/>
      <w:pPr>
        <w:tabs>
          <w:tab w:val="num" w:pos="3430"/>
        </w:tabs>
        <w:ind w:left="3430" w:hanging="360"/>
      </w:pPr>
    </w:lvl>
    <w:lvl w:ilvl="4" w:tplc="0C090019" w:tentative="1">
      <w:start w:val="1"/>
      <w:numFmt w:val="lowerLetter"/>
      <w:lvlText w:val="%5."/>
      <w:lvlJc w:val="left"/>
      <w:pPr>
        <w:tabs>
          <w:tab w:val="num" w:pos="4150"/>
        </w:tabs>
        <w:ind w:left="4150" w:hanging="360"/>
      </w:pPr>
    </w:lvl>
    <w:lvl w:ilvl="5" w:tplc="0C09001B" w:tentative="1">
      <w:start w:val="1"/>
      <w:numFmt w:val="lowerRoman"/>
      <w:lvlText w:val="%6."/>
      <w:lvlJc w:val="right"/>
      <w:pPr>
        <w:tabs>
          <w:tab w:val="num" w:pos="4870"/>
        </w:tabs>
        <w:ind w:left="4870" w:hanging="180"/>
      </w:pPr>
    </w:lvl>
    <w:lvl w:ilvl="6" w:tplc="0C09000F" w:tentative="1">
      <w:start w:val="1"/>
      <w:numFmt w:val="decimal"/>
      <w:lvlText w:val="%7."/>
      <w:lvlJc w:val="left"/>
      <w:pPr>
        <w:tabs>
          <w:tab w:val="num" w:pos="5590"/>
        </w:tabs>
        <w:ind w:left="5590" w:hanging="360"/>
      </w:pPr>
    </w:lvl>
    <w:lvl w:ilvl="7" w:tplc="0C090019" w:tentative="1">
      <w:start w:val="1"/>
      <w:numFmt w:val="lowerLetter"/>
      <w:lvlText w:val="%8."/>
      <w:lvlJc w:val="left"/>
      <w:pPr>
        <w:tabs>
          <w:tab w:val="num" w:pos="6310"/>
        </w:tabs>
        <w:ind w:left="6310" w:hanging="360"/>
      </w:pPr>
    </w:lvl>
    <w:lvl w:ilvl="8" w:tplc="0C09001B" w:tentative="1">
      <w:start w:val="1"/>
      <w:numFmt w:val="lowerRoman"/>
      <w:lvlText w:val="%9."/>
      <w:lvlJc w:val="right"/>
      <w:pPr>
        <w:tabs>
          <w:tab w:val="num" w:pos="7030"/>
        </w:tabs>
        <w:ind w:left="703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2"/>
  </w:num>
  <w:num w:numId="3">
    <w:abstractNumId w:val="30"/>
  </w:num>
  <w:num w:numId="4">
    <w:abstractNumId w:val="25"/>
  </w:num>
  <w:num w:numId="5">
    <w:abstractNumId w:val="2"/>
  </w:num>
  <w:num w:numId="6">
    <w:abstractNumId w:val="31"/>
  </w:num>
  <w:num w:numId="7">
    <w:abstractNumId w:val="12"/>
  </w:num>
  <w:num w:numId="8">
    <w:abstractNumId w:val="4"/>
  </w:num>
  <w:num w:numId="9">
    <w:abstractNumId w:val="10"/>
  </w:num>
  <w:num w:numId="10">
    <w:abstractNumId w:val="29"/>
  </w:num>
  <w:num w:numId="11">
    <w:abstractNumId w:val="19"/>
  </w:num>
  <w:num w:numId="12">
    <w:abstractNumId w:val="1"/>
  </w:num>
  <w:num w:numId="13">
    <w:abstractNumId w:val="26"/>
  </w:num>
  <w:num w:numId="14">
    <w:abstractNumId w:val="17"/>
  </w:num>
  <w:num w:numId="15">
    <w:abstractNumId w:val="16"/>
  </w:num>
  <w:num w:numId="16">
    <w:abstractNumId w:val="8"/>
  </w:num>
  <w:num w:numId="17">
    <w:abstractNumId w:val="14"/>
  </w:num>
  <w:num w:numId="18">
    <w:abstractNumId w:val="27"/>
  </w:num>
  <w:num w:numId="19">
    <w:abstractNumId w:val="20"/>
  </w:num>
  <w:num w:numId="20">
    <w:abstractNumId w:val="15"/>
  </w:num>
  <w:num w:numId="21">
    <w:abstractNumId w:val="11"/>
  </w:num>
  <w:num w:numId="22">
    <w:abstractNumId w:val="22"/>
  </w:num>
  <w:num w:numId="23">
    <w:abstractNumId w:val="9"/>
  </w:num>
  <w:num w:numId="24">
    <w:abstractNumId w:val="6"/>
  </w:num>
  <w:num w:numId="25">
    <w:abstractNumId w:val="36"/>
  </w:num>
  <w:num w:numId="26">
    <w:abstractNumId w:val="33"/>
  </w:num>
  <w:num w:numId="27">
    <w:abstractNumId w:val="28"/>
  </w:num>
  <w:num w:numId="28">
    <w:abstractNumId w:val="21"/>
  </w:num>
  <w:num w:numId="29">
    <w:abstractNumId w:val="23"/>
  </w:num>
  <w:num w:numId="30">
    <w:abstractNumId w:val="13"/>
  </w:num>
  <w:num w:numId="31">
    <w:abstractNumId w:val="5"/>
  </w:num>
  <w:num w:numId="32">
    <w:abstractNumId w:val="24"/>
  </w:num>
  <w:num w:numId="33">
    <w:abstractNumId w:val="34"/>
  </w:num>
  <w:num w:numId="34">
    <w:abstractNumId w:val="35"/>
  </w:num>
  <w:num w:numId="35">
    <w:abstractNumId w:val="7"/>
  </w:num>
  <w:num w:numId="36">
    <w:abstractNumId w:val="3"/>
  </w:num>
  <w:num w:numId="37">
    <w:abstractNumId w:val="0"/>
    <w:lvlOverride w:ilvl="0">
      <w:lvl w:ilvl="0">
        <w:start w:val="1"/>
        <w:numFmt w:val="bullet"/>
        <w:lvlText w:val="?"/>
        <w:legacy w:legacy="1" w:legacySpace="0" w:legacyIndent="283"/>
        <w:lvlJc w:val="left"/>
        <w:pPr>
          <w:ind w:left="283" w:hanging="283"/>
        </w:pPr>
        <w:rPr>
          <w:rFonts w:ascii="MS Serif" w:hAnsi="MS Serif" w:hint="default"/>
        </w:rPr>
      </w:lvl>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3F"/>
    <w:rsid w:val="000045E9"/>
    <w:rsid w:val="0002043F"/>
    <w:rsid w:val="00022B08"/>
    <w:rsid w:val="00052A93"/>
    <w:rsid w:val="000566E0"/>
    <w:rsid w:val="000D1183"/>
    <w:rsid w:val="000E7C8F"/>
    <w:rsid w:val="000F3096"/>
    <w:rsid w:val="00122868"/>
    <w:rsid w:val="0012591B"/>
    <w:rsid w:val="001504CE"/>
    <w:rsid w:val="00197D8A"/>
    <w:rsid w:val="001B078C"/>
    <w:rsid w:val="001B568C"/>
    <w:rsid w:val="001F1564"/>
    <w:rsid w:val="001F34CA"/>
    <w:rsid w:val="002100CA"/>
    <w:rsid w:val="00235BDF"/>
    <w:rsid w:val="0024126F"/>
    <w:rsid w:val="00243361"/>
    <w:rsid w:val="00247128"/>
    <w:rsid w:val="00247BBA"/>
    <w:rsid w:val="0028697C"/>
    <w:rsid w:val="002C28F1"/>
    <w:rsid w:val="002D40B1"/>
    <w:rsid w:val="00303DEB"/>
    <w:rsid w:val="003237ED"/>
    <w:rsid w:val="00330455"/>
    <w:rsid w:val="003369AA"/>
    <w:rsid w:val="00351CEE"/>
    <w:rsid w:val="00357C6D"/>
    <w:rsid w:val="003713A2"/>
    <w:rsid w:val="00376593"/>
    <w:rsid w:val="003812A9"/>
    <w:rsid w:val="003A0287"/>
    <w:rsid w:val="003A41E1"/>
    <w:rsid w:val="003B02C2"/>
    <w:rsid w:val="003B16FF"/>
    <w:rsid w:val="003B3368"/>
    <w:rsid w:val="003B5FE0"/>
    <w:rsid w:val="003B6ACD"/>
    <w:rsid w:val="003D578E"/>
    <w:rsid w:val="003F59B3"/>
    <w:rsid w:val="0041044C"/>
    <w:rsid w:val="004134C2"/>
    <w:rsid w:val="00424A1A"/>
    <w:rsid w:val="00433D8A"/>
    <w:rsid w:val="0043582C"/>
    <w:rsid w:val="0044091B"/>
    <w:rsid w:val="00441E90"/>
    <w:rsid w:val="00453173"/>
    <w:rsid w:val="0046053C"/>
    <w:rsid w:val="00483BF5"/>
    <w:rsid w:val="004A429C"/>
    <w:rsid w:val="004A5CEB"/>
    <w:rsid w:val="004B476B"/>
    <w:rsid w:val="004D2969"/>
    <w:rsid w:val="004D6808"/>
    <w:rsid w:val="004F5A10"/>
    <w:rsid w:val="00500E1C"/>
    <w:rsid w:val="005043BD"/>
    <w:rsid w:val="00510F42"/>
    <w:rsid w:val="005200CA"/>
    <w:rsid w:val="0053382B"/>
    <w:rsid w:val="005473EB"/>
    <w:rsid w:val="0058033C"/>
    <w:rsid w:val="00583895"/>
    <w:rsid w:val="00595B29"/>
    <w:rsid w:val="005A284A"/>
    <w:rsid w:val="005A5235"/>
    <w:rsid w:val="005A7AF6"/>
    <w:rsid w:val="005D0A68"/>
    <w:rsid w:val="005F43A8"/>
    <w:rsid w:val="006150FB"/>
    <w:rsid w:val="006227D6"/>
    <w:rsid w:val="006279B3"/>
    <w:rsid w:val="00644D39"/>
    <w:rsid w:val="006472C4"/>
    <w:rsid w:val="006515B3"/>
    <w:rsid w:val="006538CB"/>
    <w:rsid w:val="00661BE4"/>
    <w:rsid w:val="00680050"/>
    <w:rsid w:val="00686BF8"/>
    <w:rsid w:val="00693351"/>
    <w:rsid w:val="006A381D"/>
    <w:rsid w:val="006A754B"/>
    <w:rsid w:val="006B00D3"/>
    <w:rsid w:val="006B6689"/>
    <w:rsid w:val="006C3291"/>
    <w:rsid w:val="006D6CAD"/>
    <w:rsid w:val="006E29D6"/>
    <w:rsid w:val="006F736C"/>
    <w:rsid w:val="0071695E"/>
    <w:rsid w:val="007217F3"/>
    <w:rsid w:val="0073094A"/>
    <w:rsid w:val="007462B2"/>
    <w:rsid w:val="00763697"/>
    <w:rsid w:val="00766585"/>
    <w:rsid w:val="00767CD5"/>
    <w:rsid w:val="00792BFD"/>
    <w:rsid w:val="00794AEE"/>
    <w:rsid w:val="007A3E90"/>
    <w:rsid w:val="007B1FBC"/>
    <w:rsid w:val="007B2DF9"/>
    <w:rsid w:val="007B6709"/>
    <w:rsid w:val="007B7B42"/>
    <w:rsid w:val="007D5F4E"/>
    <w:rsid w:val="007E605B"/>
    <w:rsid w:val="007F6F4B"/>
    <w:rsid w:val="00803506"/>
    <w:rsid w:val="00835FBF"/>
    <w:rsid w:val="00845EA7"/>
    <w:rsid w:val="00846B7D"/>
    <w:rsid w:val="00862B94"/>
    <w:rsid w:val="008648B5"/>
    <w:rsid w:val="008753E1"/>
    <w:rsid w:val="00893ADD"/>
    <w:rsid w:val="008A6563"/>
    <w:rsid w:val="008C1A1B"/>
    <w:rsid w:val="008C3D2C"/>
    <w:rsid w:val="008D09A1"/>
    <w:rsid w:val="008D2E51"/>
    <w:rsid w:val="008D5E30"/>
    <w:rsid w:val="008E1591"/>
    <w:rsid w:val="008E5780"/>
    <w:rsid w:val="008F67B0"/>
    <w:rsid w:val="009106F5"/>
    <w:rsid w:val="00912583"/>
    <w:rsid w:val="00920327"/>
    <w:rsid w:val="00921244"/>
    <w:rsid w:val="009237FE"/>
    <w:rsid w:val="00926381"/>
    <w:rsid w:val="00927694"/>
    <w:rsid w:val="009507D8"/>
    <w:rsid w:val="009528F5"/>
    <w:rsid w:val="00954A02"/>
    <w:rsid w:val="00961BB4"/>
    <w:rsid w:val="00965267"/>
    <w:rsid w:val="009674FA"/>
    <w:rsid w:val="009725BA"/>
    <w:rsid w:val="00986870"/>
    <w:rsid w:val="00992E08"/>
    <w:rsid w:val="009B2338"/>
    <w:rsid w:val="009B3291"/>
    <w:rsid w:val="009B3FB6"/>
    <w:rsid w:val="009C142E"/>
    <w:rsid w:val="009C1BBF"/>
    <w:rsid w:val="009C654F"/>
    <w:rsid w:val="009C6E0D"/>
    <w:rsid w:val="009D677E"/>
    <w:rsid w:val="009D6DDD"/>
    <w:rsid w:val="009D713E"/>
    <w:rsid w:val="009F605F"/>
    <w:rsid w:val="00A16B68"/>
    <w:rsid w:val="00A208FB"/>
    <w:rsid w:val="00A335FB"/>
    <w:rsid w:val="00A36EC7"/>
    <w:rsid w:val="00A466F0"/>
    <w:rsid w:val="00A56A1B"/>
    <w:rsid w:val="00A85BBA"/>
    <w:rsid w:val="00A87A8B"/>
    <w:rsid w:val="00A935E5"/>
    <w:rsid w:val="00AA65A5"/>
    <w:rsid w:val="00AB549C"/>
    <w:rsid w:val="00AD631E"/>
    <w:rsid w:val="00AF4D18"/>
    <w:rsid w:val="00AF6064"/>
    <w:rsid w:val="00B17007"/>
    <w:rsid w:val="00B17BC6"/>
    <w:rsid w:val="00B36752"/>
    <w:rsid w:val="00B426BC"/>
    <w:rsid w:val="00B429EC"/>
    <w:rsid w:val="00B50BAD"/>
    <w:rsid w:val="00B83620"/>
    <w:rsid w:val="00BA5B21"/>
    <w:rsid w:val="00BC351B"/>
    <w:rsid w:val="00BD2C40"/>
    <w:rsid w:val="00BD59E9"/>
    <w:rsid w:val="00BE20C4"/>
    <w:rsid w:val="00BE3980"/>
    <w:rsid w:val="00BE7235"/>
    <w:rsid w:val="00BF4472"/>
    <w:rsid w:val="00BF6095"/>
    <w:rsid w:val="00C0577D"/>
    <w:rsid w:val="00C06DE4"/>
    <w:rsid w:val="00C07C75"/>
    <w:rsid w:val="00C1274C"/>
    <w:rsid w:val="00C14C24"/>
    <w:rsid w:val="00C202CB"/>
    <w:rsid w:val="00C32689"/>
    <w:rsid w:val="00C43CC4"/>
    <w:rsid w:val="00C45D07"/>
    <w:rsid w:val="00C62B81"/>
    <w:rsid w:val="00C80FFC"/>
    <w:rsid w:val="00CD2905"/>
    <w:rsid w:val="00CF63B0"/>
    <w:rsid w:val="00D03635"/>
    <w:rsid w:val="00D22684"/>
    <w:rsid w:val="00D5247C"/>
    <w:rsid w:val="00D536A3"/>
    <w:rsid w:val="00D54243"/>
    <w:rsid w:val="00D62157"/>
    <w:rsid w:val="00D630AB"/>
    <w:rsid w:val="00D75C9D"/>
    <w:rsid w:val="00D7612D"/>
    <w:rsid w:val="00D8408E"/>
    <w:rsid w:val="00D9311B"/>
    <w:rsid w:val="00D97F35"/>
    <w:rsid w:val="00DA097F"/>
    <w:rsid w:val="00DA6E48"/>
    <w:rsid w:val="00DB0C74"/>
    <w:rsid w:val="00DB2EDE"/>
    <w:rsid w:val="00DC2E49"/>
    <w:rsid w:val="00DC7590"/>
    <w:rsid w:val="00DD081D"/>
    <w:rsid w:val="00DE2B47"/>
    <w:rsid w:val="00E0046E"/>
    <w:rsid w:val="00E124CC"/>
    <w:rsid w:val="00E30822"/>
    <w:rsid w:val="00E47A49"/>
    <w:rsid w:val="00E50588"/>
    <w:rsid w:val="00E54AA5"/>
    <w:rsid w:val="00E70038"/>
    <w:rsid w:val="00E728E7"/>
    <w:rsid w:val="00E82F46"/>
    <w:rsid w:val="00EA5764"/>
    <w:rsid w:val="00EB1497"/>
    <w:rsid w:val="00EB610C"/>
    <w:rsid w:val="00EC7D8C"/>
    <w:rsid w:val="00ED2724"/>
    <w:rsid w:val="00F07611"/>
    <w:rsid w:val="00F13ED2"/>
    <w:rsid w:val="00F2261B"/>
    <w:rsid w:val="00F35827"/>
    <w:rsid w:val="00F35C41"/>
    <w:rsid w:val="00F36A7E"/>
    <w:rsid w:val="00F40B1D"/>
    <w:rsid w:val="00F46E64"/>
    <w:rsid w:val="00F72E0E"/>
    <w:rsid w:val="00F76276"/>
    <w:rsid w:val="00F979EB"/>
    <w:rsid w:val="00FA0EC8"/>
    <w:rsid w:val="00FB36EF"/>
    <w:rsid w:val="00FB3F78"/>
    <w:rsid w:val="00FD1E25"/>
    <w:rsid w:val="00FD632F"/>
    <w:rsid w:val="00FE22F2"/>
    <w:rsid w:val="00FE5F39"/>
    <w:rsid w:val="00FE7D11"/>
    <w:rsid w:val="00FF09B0"/>
    <w:rsid w:val="00FF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A5"/>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HS">
    <w:name w:val="Body DHS"/>
    <w:rsid w:val="0002043F"/>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Bullet1DHS">
    <w:name w:val="Bullet 1 DHS"/>
    <w:basedOn w:val="BodyDHS"/>
    <w:rsid w:val="0002043F"/>
    <w:pPr>
      <w:ind w:left="283" w:hanging="283"/>
    </w:pPr>
  </w:style>
  <w:style w:type="paragraph" w:customStyle="1" w:styleId="HeadingCDHS">
    <w:name w:val="Heading C DHS"/>
    <w:next w:val="BodyDHS"/>
    <w:rsid w:val="0002043F"/>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table" w:styleId="TableGrid">
    <w:name w:val="Table Grid"/>
    <w:basedOn w:val="TableNormal"/>
    <w:uiPriority w:val="59"/>
    <w:rsid w:val="0002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DDHS">
    <w:name w:val="Heading D DHS"/>
    <w:next w:val="BodyDHS"/>
    <w:rsid w:val="006E29D6"/>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Questionheading">
    <w:name w:val="Question heading"/>
    <w:basedOn w:val="BodyText"/>
    <w:rsid w:val="0024126F"/>
    <w:pPr>
      <w:autoSpaceDE w:val="0"/>
      <w:autoSpaceDN w:val="0"/>
      <w:spacing w:after="0"/>
    </w:pPr>
    <w:rPr>
      <w:rFonts w:ascii="Helvetica" w:hAnsi="Helvetica"/>
      <w:b/>
      <w:bCs/>
      <w:szCs w:val="22"/>
    </w:rPr>
  </w:style>
  <w:style w:type="paragraph" w:styleId="BodyText">
    <w:name w:val="Body Text"/>
    <w:basedOn w:val="Normal"/>
    <w:rsid w:val="0024126F"/>
    <w:pPr>
      <w:spacing w:after="120"/>
    </w:pPr>
  </w:style>
  <w:style w:type="character" w:styleId="Hyperlink">
    <w:name w:val="Hyperlink"/>
    <w:rsid w:val="00A208FB"/>
    <w:rPr>
      <w:color w:val="0000FF"/>
      <w:u w:val="single"/>
    </w:rPr>
  </w:style>
  <w:style w:type="paragraph" w:styleId="Header">
    <w:name w:val="header"/>
    <w:basedOn w:val="Normal"/>
    <w:rsid w:val="008C3D2C"/>
    <w:pPr>
      <w:tabs>
        <w:tab w:val="center" w:pos="4153"/>
        <w:tab w:val="right" w:pos="8306"/>
      </w:tabs>
    </w:pPr>
  </w:style>
  <w:style w:type="paragraph" w:styleId="Footer">
    <w:name w:val="footer"/>
    <w:basedOn w:val="Normal"/>
    <w:link w:val="FooterChar"/>
    <w:uiPriority w:val="99"/>
    <w:rsid w:val="008C3D2C"/>
    <w:pPr>
      <w:tabs>
        <w:tab w:val="center" w:pos="4153"/>
        <w:tab w:val="right" w:pos="8306"/>
      </w:tabs>
    </w:pPr>
  </w:style>
  <w:style w:type="paragraph" w:styleId="BalloonText">
    <w:name w:val="Balloon Text"/>
    <w:basedOn w:val="Normal"/>
    <w:semiHidden/>
    <w:rsid w:val="004A429C"/>
    <w:rPr>
      <w:rFonts w:ascii="Tahoma" w:hAnsi="Tahoma" w:cs="Tahoma"/>
      <w:sz w:val="16"/>
      <w:szCs w:val="16"/>
    </w:rPr>
  </w:style>
  <w:style w:type="character" w:customStyle="1" w:styleId="FooterChar">
    <w:name w:val="Footer Char"/>
    <w:link w:val="Footer"/>
    <w:uiPriority w:val="99"/>
    <w:rsid w:val="00330455"/>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A5"/>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HS">
    <w:name w:val="Body DHS"/>
    <w:rsid w:val="0002043F"/>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Bullet1DHS">
    <w:name w:val="Bullet 1 DHS"/>
    <w:basedOn w:val="BodyDHS"/>
    <w:rsid w:val="0002043F"/>
    <w:pPr>
      <w:ind w:left="283" w:hanging="283"/>
    </w:pPr>
  </w:style>
  <w:style w:type="paragraph" w:customStyle="1" w:styleId="HeadingCDHS">
    <w:name w:val="Heading C DHS"/>
    <w:next w:val="BodyDHS"/>
    <w:rsid w:val="0002043F"/>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table" w:styleId="TableGrid">
    <w:name w:val="Table Grid"/>
    <w:basedOn w:val="TableNormal"/>
    <w:uiPriority w:val="59"/>
    <w:rsid w:val="0002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DDHS">
    <w:name w:val="Heading D DHS"/>
    <w:next w:val="BodyDHS"/>
    <w:rsid w:val="006E29D6"/>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Questionheading">
    <w:name w:val="Question heading"/>
    <w:basedOn w:val="BodyText"/>
    <w:rsid w:val="0024126F"/>
    <w:pPr>
      <w:autoSpaceDE w:val="0"/>
      <w:autoSpaceDN w:val="0"/>
      <w:spacing w:after="0"/>
    </w:pPr>
    <w:rPr>
      <w:rFonts w:ascii="Helvetica" w:hAnsi="Helvetica"/>
      <w:b/>
      <w:bCs/>
      <w:szCs w:val="22"/>
    </w:rPr>
  </w:style>
  <w:style w:type="paragraph" w:styleId="BodyText">
    <w:name w:val="Body Text"/>
    <w:basedOn w:val="Normal"/>
    <w:rsid w:val="0024126F"/>
    <w:pPr>
      <w:spacing w:after="120"/>
    </w:pPr>
  </w:style>
  <w:style w:type="character" w:styleId="Hyperlink">
    <w:name w:val="Hyperlink"/>
    <w:rsid w:val="00A208FB"/>
    <w:rPr>
      <w:color w:val="0000FF"/>
      <w:u w:val="single"/>
    </w:rPr>
  </w:style>
  <w:style w:type="paragraph" w:styleId="Header">
    <w:name w:val="header"/>
    <w:basedOn w:val="Normal"/>
    <w:rsid w:val="008C3D2C"/>
    <w:pPr>
      <w:tabs>
        <w:tab w:val="center" w:pos="4153"/>
        <w:tab w:val="right" w:pos="8306"/>
      </w:tabs>
    </w:pPr>
  </w:style>
  <w:style w:type="paragraph" w:styleId="Footer">
    <w:name w:val="footer"/>
    <w:basedOn w:val="Normal"/>
    <w:link w:val="FooterChar"/>
    <w:uiPriority w:val="99"/>
    <w:rsid w:val="008C3D2C"/>
    <w:pPr>
      <w:tabs>
        <w:tab w:val="center" w:pos="4153"/>
        <w:tab w:val="right" w:pos="8306"/>
      </w:tabs>
    </w:pPr>
  </w:style>
  <w:style w:type="paragraph" w:styleId="BalloonText">
    <w:name w:val="Balloon Text"/>
    <w:basedOn w:val="Normal"/>
    <w:semiHidden/>
    <w:rsid w:val="004A429C"/>
    <w:rPr>
      <w:rFonts w:ascii="Tahoma" w:hAnsi="Tahoma" w:cs="Tahoma"/>
      <w:sz w:val="16"/>
      <w:szCs w:val="16"/>
    </w:rPr>
  </w:style>
  <w:style w:type="character" w:customStyle="1" w:styleId="FooterChar">
    <w:name w:val="Footer Char"/>
    <w:link w:val="Footer"/>
    <w:uiPriority w:val="99"/>
    <w:rsid w:val="00330455"/>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043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7.xm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8.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2.xml"/><Relationship Id="rId40" Type="http://schemas.openxmlformats.org/officeDocument/2006/relationships/image" Target="media/image15.wmf"/><Relationship Id="rId45" Type="http://schemas.openxmlformats.org/officeDocument/2006/relationships/control" Target="activeX/activeX16.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8.xml"/><Relationship Id="rId10" Type="http://schemas.openxmlformats.org/officeDocument/2006/relationships/webSettings" Target="webSetting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image" Target="media/image10.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9.wmf"/><Relationship Id="rId8" Type="http://schemas.microsoft.com/office/2007/relationships/stylesWithEffects" Target="stylesWithEffect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ethics@svhm.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9BAAC17047842AC75B08EF449079A" ma:contentTypeVersion="3" ma:contentTypeDescription="Create a new document." ma:contentTypeScope="" ma:versionID="fcc5a64b98c9d01ea85c67a622fb2b5a">
  <xsd:schema xmlns:xsd="http://www.w3.org/2001/XMLSchema" xmlns:p="http://schemas.microsoft.com/office/2006/metadata/properties" xmlns:ns1="http://schemas.microsoft.com/sharepoint/v3" targetNamespace="http://schemas.microsoft.com/office/2006/metadata/properties" ma:root="true" ma:fieldsID="5e8763ccbd37b4e650697d203fe812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FB48-42D3-435F-838F-3E8BA90AC21E}">
  <ds:schemaRefs>
    <ds:schemaRef ds:uri="http://schemas.microsoft.com/sharepoint/v3/contenttype/forms"/>
  </ds:schemaRefs>
</ds:datastoreItem>
</file>

<file path=customXml/itemProps2.xml><?xml version="1.0" encoding="utf-8"?>
<ds:datastoreItem xmlns:ds="http://schemas.openxmlformats.org/officeDocument/2006/customXml" ds:itemID="{31A113BF-EFEA-4C78-A579-6B9B3134F268}">
  <ds:schemaRefs>
    <ds:schemaRef ds:uri="http://schemas.microsoft.com/office/2006/metadata/longProperties"/>
  </ds:schemaRefs>
</ds:datastoreItem>
</file>

<file path=customXml/itemProps3.xml><?xml version="1.0" encoding="utf-8"?>
<ds:datastoreItem xmlns:ds="http://schemas.openxmlformats.org/officeDocument/2006/customXml" ds:itemID="{09E73035-4812-4F3D-A5B3-42A83664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24BC70-4CF1-4A94-8A06-2DB7EC5FE307}">
  <ds:schemaRefs>
    <ds:schemaRef ds:uri="http://schemas.microsoft.com/sharepoint/v3"/>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10FDE8-4B90-4DB5-9C78-8FBF81DA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4388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Changing Members of a Research Team_V 02 12 13</vt:lpstr>
    </vt:vector>
  </TitlesOfParts>
  <Company>SVHM</Company>
  <LinksUpToDate>false</LinksUpToDate>
  <CharactersWithSpaces>5001</CharactersWithSpaces>
  <SharedDoc>false</SharedDoc>
  <HLinks>
    <vt:vector size="6" baseType="variant">
      <vt:variant>
        <vt:i4>3997708</vt:i4>
      </vt:variant>
      <vt:variant>
        <vt:i4>0</vt:i4>
      </vt:variant>
      <vt:variant>
        <vt:i4>0</vt:i4>
      </vt:variant>
      <vt:variant>
        <vt:i4>5</vt:i4>
      </vt:variant>
      <vt:variant>
        <vt:lpwstr>mailto:research.ethics@svhm.org.au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Members of a Research Team_V 02 12 13</dc:title>
  <dc:creator>linesa</dc:creator>
  <cp:lastModifiedBy>LY Brenda</cp:lastModifiedBy>
  <cp:revision>3</cp:revision>
  <cp:lastPrinted>2012-05-07T04:27:00Z</cp:lastPrinted>
  <dcterms:created xsi:type="dcterms:W3CDTF">2017-01-03T03:26:00Z</dcterms:created>
  <dcterms:modified xsi:type="dcterms:W3CDTF">2017-01-03T03:28:00Z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0x0101003479BAAC17047842AC75B08EF449079A</vt:lpwstr>
  </property>
</Properties>
</file>